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D59" w:rsidRPr="00AF3D59" w:rsidRDefault="00AF3D59" w:rsidP="00AF3D59">
      <w:pPr>
        <w:spacing w:after="240" w:line="360" w:lineRule="atLeast"/>
        <w:jc w:val="center"/>
        <w:outlineLvl w:val="1"/>
        <w:rPr>
          <w:rFonts w:ascii="Times New Roman" w:eastAsia="Times New Roman" w:hAnsi="Times New Roman" w:cs="Times New Roman"/>
          <w:b/>
          <w:bCs/>
          <w:color w:val="000000"/>
          <w:spacing w:val="4"/>
          <w:sz w:val="45"/>
          <w:szCs w:val="45"/>
          <w:lang w:val="ru-RU" w:eastAsia="en-GB"/>
        </w:rPr>
      </w:pPr>
      <w:r w:rsidRPr="00AF3D59">
        <w:rPr>
          <w:rFonts w:ascii="Times New Roman" w:eastAsia="Times New Roman" w:hAnsi="Times New Roman" w:cs="Times New Roman"/>
          <w:b/>
          <w:bCs/>
          <w:color w:val="000000"/>
          <w:spacing w:val="4"/>
          <w:sz w:val="45"/>
          <w:szCs w:val="45"/>
          <w:lang w:val="ru-RU" w:eastAsia="en-GB"/>
        </w:rPr>
        <w:t>Условия продажи (оферта) (для физических лиц, не являющихся индивидуальными предпринимателями (для потребителей))</w:t>
      </w:r>
    </w:p>
    <w:p w:rsidR="00AF3D59" w:rsidRPr="00AF3D59" w:rsidRDefault="00AF3D59" w:rsidP="00AF3D59">
      <w:pPr>
        <w:numPr>
          <w:ilvl w:val="0"/>
          <w:numId w:val="1"/>
        </w:numPr>
        <w:spacing w:after="0" w:line="240" w:lineRule="auto"/>
        <w:ind w:left="0"/>
        <w:rPr>
          <w:rFonts w:ascii="Times New Roman" w:eastAsia="Times New Roman" w:hAnsi="Times New Roman" w:cs="Times New Roman"/>
          <w:color w:val="000000"/>
          <w:spacing w:val="4"/>
          <w:sz w:val="27"/>
          <w:szCs w:val="27"/>
          <w:lang w:eastAsia="en-GB"/>
        </w:rPr>
      </w:pPr>
      <w:proofErr w:type="spellStart"/>
      <w:r w:rsidRPr="00AF3D59">
        <w:rPr>
          <w:rFonts w:ascii="Times New Roman" w:eastAsia="Times New Roman" w:hAnsi="Times New Roman" w:cs="Times New Roman"/>
          <w:b/>
          <w:bCs/>
          <w:color w:val="000000"/>
          <w:spacing w:val="4"/>
          <w:sz w:val="27"/>
          <w:szCs w:val="27"/>
          <w:lang w:eastAsia="en-GB"/>
        </w:rPr>
        <w:t>Определения</w:t>
      </w:r>
      <w:proofErr w:type="spellEnd"/>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1.1 Продавец – Общество с Ограниченной ООО «</w:t>
      </w:r>
      <w:r w:rsidR="002D1AD9">
        <w:rPr>
          <w:rFonts w:ascii="Times New Roman" w:eastAsia="Times New Roman" w:hAnsi="Times New Roman" w:cs="Times New Roman"/>
          <w:color w:val="000000"/>
          <w:spacing w:val="4"/>
          <w:sz w:val="27"/>
          <w:szCs w:val="27"/>
          <w:lang w:val="ru-RU" w:eastAsia="en-GB"/>
        </w:rPr>
        <w:t>ГРИНЛОС</w:t>
      </w:r>
      <w:r w:rsidRPr="00AF3D59">
        <w:rPr>
          <w:rFonts w:ascii="Times New Roman" w:eastAsia="Times New Roman" w:hAnsi="Times New Roman" w:cs="Times New Roman"/>
          <w:color w:val="000000"/>
          <w:spacing w:val="4"/>
          <w:sz w:val="27"/>
          <w:szCs w:val="27"/>
          <w:lang w:val="ru-RU" w:eastAsia="en-GB"/>
        </w:rPr>
        <w:t xml:space="preserve">», зарегистрированное в качестве юридического лица по законодательству Российской Федерации, имеющее место нахождения: РФ, 115404, г. Москва, ул. Радиальная 6-я, дом 3, корп. 6, этаж 1, пом. </w:t>
      </w:r>
      <w:r w:rsidRPr="00AF3D59">
        <w:rPr>
          <w:rFonts w:ascii="Times New Roman" w:eastAsia="Times New Roman" w:hAnsi="Times New Roman" w:cs="Times New Roman"/>
          <w:color w:val="000000"/>
          <w:spacing w:val="4"/>
          <w:sz w:val="27"/>
          <w:szCs w:val="27"/>
          <w:lang w:eastAsia="en-GB"/>
        </w:rPr>
        <w:t>I</w:t>
      </w:r>
      <w:r w:rsidRPr="00AF3D59">
        <w:rPr>
          <w:rFonts w:ascii="Times New Roman" w:eastAsia="Times New Roman" w:hAnsi="Times New Roman" w:cs="Times New Roman"/>
          <w:color w:val="000000"/>
          <w:spacing w:val="4"/>
          <w:sz w:val="27"/>
          <w:szCs w:val="27"/>
          <w:lang w:val="ru-RU" w:eastAsia="en-GB"/>
        </w:rPr>
        <w:t>, ком. 2, офис 1-3, ИНН 9724018440, ОГРН 1207700277400</w:t>
      </w:r>
    </w:p>
    <w:p w:rsidR="00AF3D59" w:rsidRPr="00AF3D5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1.2 Клиент – физическое лицо, являющееся потребителем в соответствии с Законом РФ «О защите прав потребителей», заказавшее и (или) оплатившее Товар на сайте</w:t>
      </w:r>
      <w:r w:rsidRPr="00AF3D59">
        <w:rPr>
          <w:rFonts w:ascii="Times New Roman" w:eastAsia="Times New Roman" w:hAnsi="Times New Roman" w:cs="Times New Roman"/>
          <w:color w:val="000000"/>
          <w:spacing w:val="4"/>
          <w:sz w:val="27"/>
          <w:szCs w:val="27"/>
          <w:lang w:eastAsia="en-GB"/>
        </w:rPr>
        <w:t> </w:t>
      </w:r>
      <w:r w:rsidR="001D2A89">
        <w:fldChar w:fldCharType="begin"/>
      </w:r>
      <w:r w:rsidR="001D2A89" w:rsidRPr="001D2A89">
        <w:rPr>
          <w:lang w:val="ru-RU"/>
        </w:rPr>
        <w:instrText xml:space="preserve"> </w:instrText>
      </w:r>
      <w:r w:rsidR="001D2A89">
        <w:instrText>HYPERLINK</w:instrText>
      </w:r>
      <w:r w:rsidR="001D2A89" w:rsidRPr="001D2A89">
        <w:rPr>
          <w:lang w:val="ru-RU"/>
        </w:rPr>
        <w:instrText xml:space="preserve"> "</w:instrText>
      </w:r>
      <w:r w:rsidR="001D2A89">
        <w:instrText>https</w:instrText>
      </w:r>
      <w:r w:rsidR="001D2A89" w:rsidRPr="001D2A89">
        <w:rPr>
          <w:lang w:val="ru-RU"/>
        </w:rPr>
        <w:instrText>://</w:instrText>
      </w:r>
      <w:r w:rsidR="001D2A89">
        <w:instrText>greenlos</w:instrText>
      </w:r>
      <w:r w:rsidR="001D2A89" w:rsidRPr="001D2A89">
        <w:rPr>
          <w:lang w:val="ru-RU"/>
        </w:rPr>
        <w:instrText>.</w:instrText>
      </w:r>
      <w:r w:rsidR="001D2A89">
        <w:instrText>ru</w:instrText>
      </w:r>
      <w:r w:rsidR="001D2A89" w:rsidRPr="001D2A89">
        <w:rPr>
          <w:lang w:val="ru-RU"/>
        </w:rPr>
        <w:instrText xml:space="preserve">/" </w:instrText>
      </w:r>
      <w:r w:rsidR="001D2A89">
        <w:fldChar w:fldCharType="separate"/>
      </w:r>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greenlos</w:t>
      </w:r>
      <w:proofErr w:type="spellEnd"/>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ru</w:t>
      </w:r>
      <w:proofErr w:type="spellEnd"/>
      <w:r w:rsidR="001D2A89">
        <w:rPr>
          <w:rFonts w:ascii="Times New Roman" w:eastAsia="Times New Roman" w:hAnsi="Times New Roman" w:cs="Times New Roman"/>
          <w:color w:val="0000FF"/>
          <w:spacing w:val="4"/>
          <w:sz w:val="27"/>
          <w:szCs w:val="27"/>
          <w:u w:val="single"/>
          <w:lang w:eastAsia="en-GB"/>
        </w:rPr>
        <w:fldChar w:fldCharType="end"/>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1.3 Заказ – автоматически формируемый документ, определяющий набор Товаров и Услуг, приобретенных Клиентом.</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1.4 Акцепт – действия Клиента по формированию Заказа или по оплате Товара посредством безналичных денежных средств или электронных средств платежа. Акцепт считается состоявшимся при формировании Заказа или посредством оплаты безналичными денежными средствами, либо электронными средствами платежа.</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1.5 Дата оплаты – в зависимости от способа платежа – оплата денежных средств в безналичном порядке; прием денежных средств платежным агентом; отражение поступления денежных средств Продавцу в соответствии с ФЗ «О национальной платежной системе».</w:t>
      </w:r>
    </w:p>
    <w:p w:rsidR="00AF3D59" w:rsidRPr="00AF3D5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1.6 Товар – товарно-материальные средства, предлагаемые Продавцом на сайте</w:t>
      </w:r>
      <w:r w:rsidRPr="00AF3D59">
        <w:rPr>
          <w:rFonts w:ascii="Times New Roman" w:eastAsia="Times New Roman" w:hAnsi="Times New Roman" w:cs="Times New Roman"/>
          <w:color w:val="000000"/>
          <w:spacing w:val="4"/>
          <w:sz w:val="27"/>
          <w:szCs w:val="27"/>
          <w:lang w:eastAsia="en-GB"/>
        </w:rPr>
        <w:t> </w:t>
      </w:r>
      <w:r w:rsidR="001D2A89">
        <w:fldChar w:fldCharType="begin"/>
      </w:r>
      <w:r w:rsidR="001D2A89" w:rsidRPr="001D2A89">
        <w:rPr>
          <w:lang w:val="ru-RU"/>
        </w:rPr>
        <w:instrText xml:space="preserve"> </w:instrText>
      </w:r>
      <w:r w:rsidR="001D2A89">
        <w:instrText>HYPERLINK</w:instrText>
      </w:r>
      <w:r w:rsidR="001D2A89" w:rsidRPr="001D2A89">
        <w:rPr>
          <w:lang w:val="ru-RU"/>
        </w:rPr>
        <w:instrText xml:space="preserve"> "</w:instrText>
      </w:r>
      <w:r w:rsidR="001D2A89">
        <w:instrText>https</w:instrText>
      </w:r>
      <w:r w:rsidR="001D2A89" w:rsidRPr="001D2A89">
        <w:rPr>
          <w:lang w:val="ru-RU"/>
        </w:rPr>
        <w:instrText>://</w:instrText>
      </w:r>
      <w:r w:rsidR="001D2A89">
        <w:instrText>greenlos</w:instrText>
      </w:r>
      <w:r w:rsidR="001D2A89" w:rsidRPr="001D2A89">
        <w:rPr>
          <w:lang w:val="ru-RU"/>
        </w:rPr>
        <w:instrText>.</w:instrText>
      </w:r>
      <w:r w:rsidR="001D2A89">
        <w:instrText>ru</w:instrText>
      </w:r>
      <w:r w:rsidR="001D2A89" w:rsidRPr="001D2A89">
        <w:rPr>
          <w:lang w:val="ru-RU"/>
        </w:rPr>
        <w:instrText xml:space="preserve">/" </w:instrText>
      </w:r>
      <w:r w:rsidR="001D2A89">
        <w:fldChar w:fldCharType="separate"/>
      </w:r>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greenlos</w:t>
      </w:r>
      <w:proofErr w:type="spellEnd"/>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ru</w:t>
      </w:r>
      <w:proofErr w:type="spellEnd"/>
      <w:r w:rsidR="001D2A89">
        <w:rPr>
          <w:rFonts w:ascii="Times New Roman" w:eastAsia="Times New Roman" w:hAnsi="Times New Roman" w:cs="Times New Roman"/>
          <w:color w:val="0000FF"/>
          <w:spacing w:val="4"/>
          <w:sz w:val="27"/>
          <w:szCs w:val="27"/>
          <w:u w:val="single"/>
          <w:lang w:eastAsia="en-GB"/>
        </w:rPr>
        <w:fldChar w:fldCharType="end"/>
      </w:r>
    </w:p>
    <w:p w:rsidR="00AF3D59" w:rsidRPr="00AF3D5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1.7 Услуги – услуги по доставке и другие подобные услуги, оказываемые Продавцом, виды и стоимость которых доводятся до сведения Клиента на сайте</w:t>
      </w:r>
      <w:r w:rsidRPr="00AF3D59">
        <w:rPr>
          <w:rFonts w:ascii="Times New Roman" w:eastAsia="Times New Roman" w:hAnsi="Times New Roman" w:cs="Times New Roman"/>
          <w:color w:val="000000"/>
          <w:spacing w:val="4"/>
          <w:sz w:val="27"/>
          <w:szCs w:val="27"/>
          <w:lang w:eastAsia="en-GB"/>
        </w:rPr>
        <w:t> </w:t>
      </w:r>
      <w:r w:rsidR="001D2A89">
        <w:fldChar w:fldCharType="begin"/>
      </w:r>
      <w:r w:rsidR="001D2A89" w:rsidRPr="001D2A89">
        <w:rPr>
          <w:lang w:val="ru-RU"/>
        </w:rPr>
        <w:instrText xml:space="preserve"> </w:instrText>
      </w:r>
      <w:r w:rsidR="001D2A89">
        <w:instrText>HYPERLINK</w:instrText>
      </w:r>
      <w:r w:rsidR="001D2A89" w:rsidRPr="001D2A89">
        <w:rPr>
          <w:lang w:val="ru-RU"/>
        </w:rPr>
        <w:instrText xml:space="preserve"> "</w:instrText>
      </w:r>
      <w:r w:rsidR="001D2A89">
        <w:instrText>https</w:instrText>
      </w:r>
      <w:r w:rsidR="001D2A89" w:rsidRPr="001D2A89">
        <w:rPr>
          <w:lang w:val="ru-RU"/>
        </w:rPr>
        <w:instrText>://</w:instrText>
      </w:r>
      <w:r w:rsidR="001D2A89">
        <w:instrText>greenlos</w:instrText>
      </w:r>
      <w:r w:rsidR="001D2A89" w:rsidRPr="001D2A89">
        <w:rPr>
          <w:lang w:val="ru-RU"/>
        </w:rPr>
        <w:instrText>.</w:instrText>
      </w:r>
      <w:r w:rsidR="001D2A89">
        <w:instrText>ru</w:instrText>
      </w:r>
      <w:r w:rsidR="001D2A89" w:rsidRPr="001D2A89">
        <w:rPr>
          <w:lang w:val="ru-RU"/>
        </w:rPr>
        <w:instrText xml:space="preserve">/" </w:instrText>
      </w:r>
      <w:r w:rsidR="001D2A89">
        <w:fldChar w:fldCharType="separate"/>
      </w:r>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greenlos</w:t>
      </w:r>
      <w:proofErr w:type="spellEnd"/>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ru</w:t>
      </w:r>
      <w:proofErr w:type="spellEnd"/>
      <w:r w:rsidR="001D2A89">
        <w:rPr>
          <w:rFonts w:ascii="Times New Roman" w:eastAsia="Times New Roman" w:hAnsi="Times New Roman" w:cs="Times New Roman"/>
          <w:color w:val="0000FF"/>
          <w:spacing w:val="4"/>
          <w:sz w:val="27"/>
          <w:szCs w:val="27"/>
          <w:u w:val="single"/>
          <w:lang w:eastAsia="en-GB"/>
        </w:rPr>
        <w:fldChar w:fldCharType="end"/>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1.8 Анкета Клиента – персональные данные Клиента, указанные им при формировании Заказа.</w:t>
      </w:r>
    </w:p>
    <w:p w:rsidR="00AF3D59" w:rsidRPr="00AF3D59" w:rsidRDefault="00AF3D59" w:rsidP="00AF3D59">
      <w:pPr>
        <w:numPr>
          <w:ilvl w:val="0"/>
          <w:numId w:val="1"/>
        </w:numPr>
        <w:spacing w:after="0" w:line="240" w:lineRule="auto"/>
        <w:ind w:left="0"/>
        <w:rPr>
          <w:rFonts w:ascii="Times New Roman" w:eastAsia="Times New Roman" w:hAnsi="Times New Roman" w:cs="Times New Roman"/>
          <w:color w:val="000000"/>
          <w:spacing w:val="4"/>
          <w:sz w:val="27"/>
          <w:szCs w:val="27"/>
          <w:lang w:eastAsia="en-GB"/>
        </w:rPr>
      </w:pPr>
      <w:proofErr w:type="spellStart"/>
      <w:r w:rsidRPr="00AF3D59">
        <w:rPr>
          <w:rFonts w:ascii="Times New Roman" w:eastAsia="Times New Roman" w:hAnsi="Times New Roman" w:cs="Times New Roman"/>
          <w:b/>
          <w:bCs/>
          <w:color w:val="000000"/>
          <w:spacing w:val="4"/>
          <w:sz w:val="27"/>
          <w:szCs w:val="27"/>
          <w:lang w:eastAsia="en-GB"/>
        </w:rPr>
        <w:t>Общие</w:t>
      </w:r>
      <w:proofErr w:type="spellEnd"/>
      <w:r w:rsidRPr="00AF3D59">
        <w:rPr>
          <w:rFonts w:ascii="Times New Roman" w:eastAsia="Times New Roman" w:hAnsi="Times New Roman" w:cs="Times New Roman"/>
          <w:b/>
          <w:bCs/>
          <w:color w:val="000000"/>
          <w:spacing w:val="4"/>
          <w:sz w:val="27"/>
          <w:szCs w:val="27"/>
          <w:lang w:eastAsia="en-GB"/>
        </w:rPr>
        <w:t xml:space="preserve"> </w:t>
      </w:r>
      <w:proofErr w:type="spellStart"/>
      <w:r w:rsidRPr="00AF3D59">
        <w:rPr>
          <w:rFonts w:ascii="Times New Roman" w:eastAsia="Times New Roman" w:hAnsi="Times New Roman" w:cs="Times New Roman"/>
          <w:b/>
          <w:bCs/>
          <w:color w:val="000000"/>
          <w:spacing w:val="4"/>
          <w:sz w:val="27"/>
          <w:szCs w:val="27"/>
          <w:lang w:eastAsia="en-GB"/>
        </w:rPr>
        <w:t>положения</w:t>
      </w:r>
      <w:proofErr w:type="spellEnd"/>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2.1 Настоящий Договор является публичной офертой в соответствии со ст. 426, 435, 437 Гражданского кодекса Российской Федерации.</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2.2 Клиент вправе заключить Договор с Продавцом исключительно путем присоединения к условиям настоящего Договора.</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2.3 Настоящий Договор-оферта является договором присоединения (ст. 428 Гражданского кодекса Российской Федерации).</w:t>
      </w:r>
    </w:p>
    <w:p w:rsidR="00AF3D59" w:rsidRPr="00AF3D5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 xml:space="preserve">2.4 Условия Договора постоянно размещены на </w:t>
      </w:r>
      <w:proofErr w:type="spellStart"/>
      <w:r w:rsidRPr="00AF3D59">
        <w:rPr>
          <w:rFonts w:ascii="Times New Roman" w:eastAsia="Times New Roman" w:hAnsi="Times New Roman" w:cs="Times New Roman"/>
          <w:color w:val="000000"/>
          <w:spacing w:val="4"/>
          <w:sz w:val="27"/>
          <w:szCs w:val="27"/>
          <w:lang w:val="ru-RU" w:eastAsia="en-GB"/>
        </w:rPr>
        <w:t>интернет-ресурсе</w:t>
      </w:r>
      <w:proofErr w:type="spellEnd"/>
      <w:r w:rsidRPr="00AF3D59">
        <w:rPr>
          <w:rFonts w:ascii="Times New Roman" w:eastAsia="Times New Roman" w:hAnsi="Times New Roman" w:cs="Times New Roman"/>
          <w:color w:val="000000"/>
          <w:spacing w:val="4"/>
          <w:sz w:val="27"/>
          <w:szCs w:val="27"/>
          <w:lang w:val="ru-RU" w:eastAsia="en-GB"/>
        </w:rPr>
        <w:t xml:space="preserve"> Продавца по адресу:</w:t>
      </w:r>
      <w:r w:rsidRPr="00AF3D59">
        <w:rPr>
          <w:rFonts w:ascii="Times New Roman" w:eastAsia="Times New Roman" w:hAnsi="Times New Roman" w:cs="Times New Roman"/>
          <w:color w:val="000000"/>
          <w:spacing w:val="4"/>
          <w:sz w:val="27"/>
          <w:szCs w:val="27"/>
          <w:lang w:eastAsia="en-GB"/>
        </w:rPr>
        <w:t> </w:t>
      </w:r>
      <w:r w:rsidR="001D2A89">
        <w:fldChar w:fldCharType="begin"/>
      </w:r>
      <w:r w:rsidR="001D2A89" w:rsidRPr="001D2A89">
        <w:rPr>
          <w:lang w:val="ru-RU"/>
        </w:rPr>
        <w:instrText xml:space="preserve"> </w:instrText>
      </w:r>
      <w:r w:rsidR="001D2A89">
        <w:instrText>HYPERLINK</w:instrText>
      </w:r>
      <w:r w:rsidR="001D2A89" w:rsidRPr="001D2A89">
        <w:rPr>
          <w:lang w:val="ru-RU"/>
        </w:rPr>
        <w:instrText xml:space="preserve"> "</w:instrText>
      </w:r>
      <w:r w:rsidR="001D2A89">
        <w:instrText>https</w:instrText>
      </w:r>
      <w:r w:rsidR="001D2A89" w:rsidRPr="001D2A89">
        <w:rPr>
          <w:lang w:val="ru-RU"/>
        </w:rPr>
        <w:instrText>://</w:instrText>
      </w:r>
      <w:r w:rsidR="001D2A89">
        <w:instrText>greenlos</w:instrText>
      </w:r>
      <w:r w:rsidR="001D2A89" w:rsidRPr="001D2A89">
        <w:rPr>
          <w:lang w:val="ru-RU"/>
        </w:rPr>
        <w:instrText>.</w:instrText>
      </w:r>
      <w:r w:rsidR="001D2A89">
        <w:instrText>ru</w:instrText>
      </w:r>
      <w:r w:rsidR="001D2A89" w:rsidRPr="001D2A89">
        <w:rPr>
          <w:lang w:val="ru-RU"/>
        </w:rPr>
        <w:instrText>/</w:instrText>
      </w:r>
      <w:r w:rsidR="001D2A89">
        <w:instrText>oferta</w:instrText>
      </w:r>
      <w:r w:rsidR="001D2A89" w:rsidRPr="001D2A89">
        <w:rPr>
          <w:lang w:val="ru-RU"/>
        </w:rPr>
        <w:instrText xml:space="preserve">/" </w:instrText>
      </w:r>
      <w:r w:rsidR="001D2A89">
        <w:fldChar w:fldCharType="separate"/>
      </w:r>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greenlos</w:t>
      </w:r>
      <w:proofErr w:type="spellEnd"/>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ru</w:t>
      </w:r>
      <w:proofErr w:type="spellEnd"/>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oferta</w:t>
      </w:r>
      <w:proofErr w:type="spellEnd"/>
      <w:r w:rsidR="001D2A89">
        <w:rPr>
          <w:rFonts w:ascii="Times New Roman" w:eastAsia="Times New Roman" w:hAnsi="Times New Roman" w:cs="Times New Roman"/>
          <w:color w:val="0000FF"/>
          <w:spacing w:val="4"/>
          <w:sz w:val="27"/>
          <w:szCs w:val="27"/>
          <w:u w:val="single"/>
          <w:lang w:eastAsia="en-GB"/>
        </w:rPr>
        <w:fldChar w:fldCharType="end"/>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lastRenderedPageBreak/>
        <w:t>2.5 Продавец в одностороннем порядке принимает и изменяет условия Договора. В отношениях между Продавцом и Клиентом применяются положения Договора, действующие на момент Акцепта.</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2.6 Отношения между Клиентом и Продавцом с момента Акцепта Клиентом Договора регулируются:</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 Настоящим Договором;</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 Гражданским кодексом Российской Федерации;</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 Законом Российской Федерации «О защите прав потребителей»;</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 Постановлением Правительства Российской Федерации от 19.01.1998 г.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 Постановлением Правительства Российской Федерации от 27 сентября 2007 г. № 612 «Об утверждении правил продажи товаров дистанционным способом»;</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 Постановлением Правительства Российской Федерации от 21 июля 1997 г. № 918 «Об утверждении правил продажи товаров по образцам»;</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 Постановлением Правительства Российской Федерации от 13 мая 1997 г. № 575 «Об утверждении Перечня технически сложных товаров, в отношении которых требования потребителя об их замене подлежат удовлетворению в случае обнаружения в товарах существенных недостатков»</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 Федеральным законом Российской Федерации от 27 июля 2006 г. № 152-ФЗ «О персональных данных»</w:t>
      </w:r>
    </w:p>
    <w:p w:rsidR="00AF3D59" w:rsidRPr="00AF3D59" w:rsidRDefault="00AF3D59" w:rsidP="00AF3D59">
      <w:pPr>
        <w:numPr>
          <w:ilvl w:val="0"/>
          <w:numId w:val="1"/>
        </w:numPr>
        <w:spacing w:after="0" w:line="240" w:lineRule="auto"/>
        <w:ind w:left="0"/>
        <w:rPr>
          <w:rFonts w:ascii="Times New Roman" w:eastAsia="Times New Roman" w:hAnsi="Times New Roman" w:cs="Times New Roman"/>
          <w:color w:val="000000"/>
          <w:spacing w:val="4"/>
          <w:sz w:val="27"/>
          <w:szCs w:val="27"/>
          <w:lang w:eastAsia="en-GB"/>
        </w:rPr>
      </w:pPr>
      <w:proofErr w:type="spellStart"/>
      <w:r w:rsidRPr="00AF3D59">
        <w:rPr>
          <w:rFonts w:ascii="Times New Roman" w:eastAsia="Times New Roman" w:hAnsi="Times New Roman" w:cs="Times New Roman"/>
          <w:b/>
          <w:bCs/>
          <w:color w:val="000000"/>
          <w:spacing w:val="4"/>
          <w:sz w:val="27"/>
          <w:szCs w:val="27"/>
          <w:lang w:eastAsia="en-GB"/>
        </w:rPr>
        <w:t>Предмет</w:t>
      </w:r>
      <w:proofErr w:type="spellEnd"/>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3.1 Продавец продает Клиенту Товары, оказывает Услуги за безналичный расчет.</w:t>
      </w:r>
    </w:p>
    <w:p w:rsidR="00AF3D59" w:rsidRPr="00AF3D5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3.2 Клиент оплачивает товары в соответствии с ценами, установленными Продавцом. Цена (стоимость) Товара или Услуги определяется Продавцом. Цена (стоимость) Товаров и Услуг на сайте</w:t>
      </w:r>
      <w:r w:rsidRPr="00AF3D59">
        <w:rPr>
          <w:rFonts w:ascii="Times New Roman" w:eastAsia="Times New Roman" w:hAnsi="Times New Roman" w:cs="Times New Roman"/>
          <w:color w:val="000000"/>
          <w:spacing w:val="4"/>
          <w:sz w:val="27"/>
          <w:szCs w:val="27"/>
          <w:lang w:eastAsia="en-GB"/>
        </w:rPr>
        <w:t> </w:t>
      </w:r>
      <w:r w:rsidR="001D2A89">
        <w:fldChar w:fldCharType="begin"/>
      </w:r>
      <w:r w:rsidR="001D2A89" w:rsidRPr="001D2A89">
        <w:rPr>
          <w:lang w:val="ru-RU"/>
        </w:rPr>
        <w:instrText xml:space="preserve"> </w:instrText>
      </w:r>
      <w:r w:rsidR="001D2A89">
        <w:instrText>HYPERLINK</w:instrText>
      </w:r>
      <w:r w:rsidR="001D2A89" w:rsidRPr="001D2A89">
        <w:rPr>
          <w:lang w:val="ru-RU"/>
        </w:rPr>
        <w:instrText xml:space="preserve"> "</w:instrText>
      </w:r>
      <w:r w:rsidR="001D2A89">
        <w:instrText>https</w:instrText>
      </w:r>
      <w:r w:rsidR="001D2A89" w:rsidRPr="001D2A89">
        <w:rPr>
          <w:lang w:val="ru-RU"/>
        </w:rPr>
        <w:instrText>://</w:instrText>
      </w:r>
      <w:r w:rsidR="001D2A89">
        <w:instrText>greenlos</w:instrText>
      </w:r>
      <w:r w:rsidR="001D2A89" w:rsidRPr="001D2A89">
        <w:rPr>
          <w:lang w:val="ru-RU"/>
        </w:rPr>
        <w:instrText>.</w:instrText>
      </w:r>
      <w:r w:rsidR="001D2A89">
        <w:instrText>ru</w:instrText>
      </w:r>
      <w:r w:rsidR="001D2A89" w:rsidRPr="001D2A89">
        <w:rPr>
          <w:lang w:val="ru-RU"/>
        </w:rPr>
        <w:instrText xml:space="preserve">/" </w:instrText>
      </w:r>
      <w:r w:rsidR="001D2A89">
        <w:fldChar w:fldCharType="separate"/>
      </w:r>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greenlos</w:t>
      </w:r>
      <w:proofErr w:type="spellEnd"/>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ru</w:t>
      </w:r>
      <w:proofErr w:type="spellEnd"/>
      <w:r w:rsidR="001D2A89">
        <w:rPr>
          <w:rFonts w:ascii="Times New Roman" w:eastAsia="Times New Roman" w:hAnsi="Times New Roman" w:cs="Times New Roman"/>
          <w:color w:val="0000FF"/>
          <w:spacing w:val="4"/>
          <w:sz w:val="27"/>
          <w:szCs w:val="27"/>
          <w:u w:val="single"/>
          <w:lang w:eastAsia="en-GB"/>
        </w:rPr>
        <w:fldChar w:fldCharType="end"/>
      </w:r>
      <w:r w:rsidRPr="00AF3D59">
        <w:rPr>
          <w:rFonts w:ascii="Times New Roman" w:eastAsia="Times New Roman" w:hAnsi="Times New Roman" w:cs="Times New Roman"/>
          <w:color w:val="000000"/>
          <w:spacing w:val="4"/>
          <w:sz w:val="27"/>
          <w:szCs w:val="27"/>
          <w:lang w:eastAsia="en-GB"/>
        </w:rPr>
        <w:t> </w:t>
      </w:r>
      <w:r w:rsidRPr="00AF3D59">
        <w:rPr>
          <w:rFonts w:ascii="Times New Roman" w:eastAsia="Times New Roman" w:hAnsi="Times New Roman" w:cs="Times New Roman"/>
          <w:color w:val="000000"/>
          <w:spacing w:val="4"/>
          <w:sz w:val="27"/>
          <w:szCs w:val="27"/>
          <w:lang w:val="ru-RU" w:eastAsia="en-GB"/>
        </w:rPr>
        <w:t>действительны на дату (на момент) формирования Заказа (п.4.2.) и может быть изменена Продавцом в любое время.</w:t>
      </w:r>
    </w:p>
    <w:p w:rsidR="00AF3D59" w:rsidRPr="00AF3D5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3.3 Цена (стоимость) Товара или Услуги не может быть изменена Продавцом в одностороннем порядке после заказа Товара (Услуги), определяемом в соответствии с п. 4.2., за исключением случая, установленного п. 3.3. Цена (стоимость) Товара (Услуги), указанная в каталоге на сайте</w:t>
      </w:r>
      <w:r w:rsidRPr="00AF3D59">
        <w:rPr>
          <w:rFonts w:ascii="Times New Roman" w:eastAsia="Times New Roman" w:hAnsi="Times New Roman" w:cs="Times New Roman"/>
          <w:color w:val="000000"/>
          <w:spacing w:val="4"/>
          <w:sz w:val="27"/>
          <w:szCs w:val="27"/>
          <w:lang w:eastAsia="en-GB"/>
        </w:rPr>
        <w:t> </w:t>
      </w:r>
      <w:r w:rsidR="001D2A89">
        <w:fldChar w:fldCharType="begin"/>
      </w:r>
      <w:r w:rsidR="001D2A89" w:rsidRPr="001D2A89">
        <w:rPr>
          <w:lang w:val="ru-RU"/>
        </w:rPr>
        <w:instrText xml:space="preserve"> </w:instrText>
      </w:r>
      <w:r w:rsidR="001D2A89">
        <w:instrText>HYPERLINK</w:instrText>
      </w:r>
      <w:r w:rsidR="001D2A89" w:rsidRPr="001D2A89">
        <w:rPr>
          <w:lang w:val="ru-RU"/>
        </w:rPr>
        <w:instrText xml:space="preserve"> "</w:instrText>
      </w:r>
      <w:r w:rsidR="001D2A89">
        <w:instrText>https</w:instrText>
      </w:r>
      <w:r w:rsidR="001D2A89" w:rsidRPr="001D2A89">
        <w:rPr>
          <w:lang w:val="ru-RU"/>
        </w:rPr>
        <w:instrText>://</w:instrText>
      </w:r>
      <w:r w:rsidR="001D2A89">
        <w:instrText>greenlos</w:instrText>
      </w:r>
      <w:r w:rsidR="001D2A89" w:rsidRPr="001D2A89">
        <w:rPr>
          <w:lang w:val="ru-RU"/>
        </w:rPr>
        <w:instrText>.</w:instrText>
      </w:r>
      <w:r w:rsidR="001D2A89">
        <w:instrText>ru</w:instrText>
      </w:r>
      <w:r w:rsidR="001D2A89" w:rsidRPr="001D2A89">
        <w:rPr>
          <w:lang w:val="ru-RU"/>
        </w:rPr>
        <w:instrText xml:space="preserve">/" </w:instrText>
      </w:r>
      <w:r w:rsidR="001D2A89">
        <w:fldChar w:fldCharType="separate"/>
      </w:r>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r w:rsidRPr="00AF3D59">
        <w:rPr>
          <w:rFonts w:ascii="Times New Roman" w:eastAsia="Times New Roman" w:hAnsi="Times New Roman" w:cs="Times New Roman"/>
          <w:color w:val="0000FF"/>
          <w:spacing w:val="4"/>
          <w:sz w:val="27"/>
          <w:szCs w:val="27"/>
          <w:u w:val="single"/>
          <w:lang w:eastAsia="en-GB"/>
        </w:rPr>
        <w:t>greenlos</w:t>
      </w:r>
      <w:r w:rsidRPr="00AF3D59">
        <w:rPr>
          <w:rFonts w:ascii="Times New Roman" w:eastAsia="Times New Roman" w:hAnsi="Times New Roman" w:cs="Times New Roman"/>
          <w:color w:val="0000FF"/>
          <w:spacing w:val="4"/>
          <w:sz w:val="27"/>
          <w:szCs w:val="27"/>
          <w:u w:val="single"/>
          <w:lang w:val="ru-RU" w:eastAsia="en-GB"/>
        </w:rPr>
        <w:t>.</w:t>
      </w:r>
      <w:r w:rsidRPr="00AF3D59">
        <w:rPr>
          <w:rFonts w:ascii="Times New Roman" w:eastAsia="Times New Roman" w:hAnsi="Times New Roman" w:cs="Times New Roman"/>
          <w:color w:val="0000FF"/>
          <w:spacing w:val="4"/>
          <w:sz w:val="27"/>
          <w:szCs w:val="27"/>
          <w:u w:val="single"/>
          <w:lang w:eastAsia="en-GB"/>
        </w:rPr>
        <w:t>ru</w:t>
      </w:r>
      <w:r w:rsidR="001D2A89">
        <w:rPr>
          <w:rFonts w:ascii="Times New Roman" w:eastAsia="Times New Roman" w:hAnsi="Times New Roman" w:cs="Times New Roman"/>
          <w:color w:val="0000FF"/>
          <w:spacing w:val="4"/>
          <w:sz w:val="27"/>
          <w:szCs w:val="27"/>
          <w:u w:val="single"/>
          <w:lang w:eastAsia="en-GB"/>
        </w:rPr>
        <w:fldChar w:fldCharType="end"/>
      </w:r>
      <w:r w:rsidRPr="00AF3D59">
        <w:rPr>
          <w:rFonts w:ascii="Times New Roman" w:eastAsia="Times New Roman" w:hAnsi="Times New Roman" w:cs="Times New Roman"/>
          <w:color w:val="000000"/>
          <w:spacing w:val="4"/>
          <w:sz w:val="27"/>
          <w:szCs w:val="27"/>
          <w:lang w:val="ru-RU" w:eastAsia="en-GB"/>
        </w:rPr>
        <w:t xml:space="preserve">, является справочной и может периодически пересматриваться Продавцом. </w:t>
      </w:r>
      <w:r w:rsidRPr="00AF3D59">
        <w:rPr>
          <w:rFonts w:ascii="Times New Roman" w:eastAsia="Times New Roman" w:hAnsi="Times New Roman" w:cs="Times New Roman"/>
          <w:color w:val="000000"/>
          <w:spacing w:val="4"/>
          <w:sz w:val="27"/>
          <w:szCs w:val="27"/>
          <w:lang w:val="ru-RU" w:eastAsia="en-GB"/>
        </w:rPr>
        <w:lastRenderedPageBreak/>
        <w:t>Цена (стоимость) Товаров (Услуг), указанных в каталоге на сайте</w:t>
      </w:r>
      <w:r w:rsidRPr="00AF3D59">
        <w:rPr>
          <w:rFonts w:ascii="Times New Roman" w:eastAsia="Times New Roman" w:hAnsi="Times New Roman" w:cs="Times New Roman"/>
          <w:color w:val="000000"/>
          <w:spacing w:val="4"/>
          <w:sz w:val="27"/>
          <w:szCs w:val="27"/>
          <w:lang w:eastAsia="en-GB"/>
        </w:rPr>
        <w:t> </w:t>
      </w:r>
      <w:r w:rsidR="001D2A89">
        <w:fldChar w:fldCharType="begin"/>
      </w:r>
      <w:r w:rsidR="001D2A89" w:rsidRPr="001D2A89">
        <w:rPr>
          <w:lang w:val="ru-RU"/>
        </w:rPr>
        <w:instrText xml:space="preserve"> </w:instrText>
      </w:r>
      <w:r w:rsidR="001D2A89">
        <w:instrText>HYPERLINK</w:instrText>
      </w:r>
      <w:r w:rsidR="001D2A89" w:rsidRPr="001D2A89">
        <w:rPr>
          <w:lang w:val="ru-RU"/>
        </w:rPr>
        <w:instrText xml:space="preserve"> "</w:instrText>
      </w:r>
      <w:r w:rsidR="001D2A89">
        <w:instrText>https</w:instrText>
      </w:r>
      <w:r w:rsidR="001D2A89" w:rsidRPr="001D2A89">
        <w:rPr>
          <w:lang w:val="ru-RU"/>
        </w:rPr>
        <w:instrText>://</w:instrText>
      </w:r>
      <w:r w:rsidR="001D2A89">
        <w:instrText>greenlos</w:instrText>
      </w:r>
      <w:r w:rsidR="001D2A89" w:rsidRPr="001D2A89">
        <w:rPr>
          <w:lang w:val="ru-RU"/>
        </w:rPr>
        <w:instrText>.</w:instrText>
      </w:r>
      <w:r w:rsidR="001D2A89">
        <w:instrText>ru</w:instrText>
      </w:r>
      <w:r w:rsidR="001D2A89" w:rsidRPr="001D2A89">
        <w:rPr>
          <w:lang w:val="ru-RU"/>
        </w:rPr>
        <w:instrText xml:space="preserve">/" </w:instrText>
      </w:r>
      <w:r w:rsidR="001D2A89">
        <w:fldChar w:fldCharType="separate"/>
      </w:r>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r w:rsidRPr="00AF3D59">
        <w:rPr>
          <w:rFonts w:ascii="Times New Roman" w:eastAsia="Times New Roman" w:hAnsi="Times New Roman" w:cs="Times New Roman"/>
          <w:color w:val="0000FF"/>
          <w:spacing w:val="4"/>
          <w:sz w:val="27"/>
          <w:szCs w:val="27"/>
          <w:u w:val="single"/>
          <w:lang w:eastAsia="en-GB"/>
        </w:rPr>
        <w:t>greenlos</w:t>
      </w:r>
      <w:r w:rsidRPr="00AF3D59">
        <w:rPr>
          <w:rFonts w:ascii="Times New Roman" w:eastAsia="Times New Roman" w:hAnsi="Times New Roman" w:cs="Times New Roman"/>
          <w:color w:val="0000FF"/>
          <w:spacing w:val="4"/>
          <w:sz w:val="27"/>
          <w:szCs w:val="27"/>
          <w:u w:val="single"/>
          <w:lang w:val="ru-RU" w:eastAsia="en-GB"/>
        </w:rPr>
        <w:t>.</w:t>
      </w:r>
      <w:r w:rsidRPr="00AF3D59">
        <w:rPr>
          <w:rFonts w:ascii="Times New Roman" w:eastAsia="Times New Roman" w:hAnsi="Times New Roman" w:cs="Times New Roman"/>
          <w:color w:val="0000FF"/>
          <w:spacing w:val="4"/>
          <w:sz w:val="27"/>
          <w:szCs w:val="27"/>
          <w:u w:val="single"/>
          <w:lang w:eastAsia="en-GB"/>
        </w:rPr>
        <w:t>ru</w:t>
      </w:r>
      <w:r w:rsidR="001D2A89">
        <w:rPr>
          <w:rFonts w:ascii="Times New Roman" w:eastAsia="Times New Roman" w:hAnsi="Times New Roman" w:cs="Times New Roman"/>
          <w:color w:val="0000FF"/>
          <w:spacing w:val="4"/>
          <w:sz w:val="27"/>
          <w:szCs w:val="27"/>
          <w:u w:val="single"/>
          <w:lang w:eastAsia="en-GB"/>
        </w:rPr>
        <w:fldChar w:fldCharType="end"/>
      </w:r>
      <w:r w:rsidRPr="00AF3D59">
        <w:rPr>
          <w:rFonts w:ascii="Times New Roman" w:eastAsia="Times New Roman" w:hAnsi="Times New Roman" w:cs="Times New Roman"/>
          <w:color w:val="000000"/>
          <w:spacing w:val="4"/>
          <w:sz w:val="27"/>
          <w:szCs w:val="27"/>
          <w:lang w:val="ru-RU" w:eastAsia="en-GB"/>
        </w:rPr>
        <w:t>, будет определяться ценой (стоимостью) соответствующих Товаров (Услуг), указанной на сайте</w:t>
      </w:r>
      <w:r w:rsidRPr="00AF3D59">
        <w:rPr>
          <w:rFonts w:ascii="Times New Roman" w:eastAsia="Times New Roman" w:hAnsi="Times New Roman" w:cs="Times New Roman"/>
          <w:color w:val="000000"/>
          <w:spacing w:val="4"/>
          <w:sz w:val="27"/>
          <w:szCs w:val="27"/>
          <w:lang w:eastAsia="en-GB"/>
        </w:rPr>
        <w:t> </w:t>
      </w:r>
      <w:r w:rsidR="001D2A89">
        <w:fldChar w:fldCharType="begin"/>
      </w:r>
      <w:r w:rsidR="001D2A89" w:rsidRPr="001D2A89">
        <w:rPr>
          <w:lang w:val="ru-RU"/>
        </w:rPr>
        <w:instrText xml:space="preserve"> </w:instrText>
      </w:r>
      <w:r w:rsidR="001D2A89">
        <w:instrText>HYPERLINK</w:instrText>
      </w:r>
      <w:r w:rsidR="001D2A89" w:rsidRPr="001D2A89">
        <w:rPr>
          <w:lang w:val="ru-RU"/>
        </w:rPr>
        <w:instrText xml:space="preserve"> "</w:instrText>
      </w:r>
      <w:r w:rsidR="001D2A89">
        <w:instrText>https</w:instrText>
      </w:r>
      <w:r w:rsidR="001D2A89" w:rsidRPr="001D2A89">
        <w:rPr>
          <w:lang w:val="ru-RU"/>
        </w:rPr>
        <w:instrText>://</w:instrText>
      </w:r>
      <w:r w:rsidR="001D2A89">
        <w:instrText>greenlos</w:instrText>
      </w:r>
      <w:r w:rsidR="001D2A89" w:rsidRPr="001D2A89">
        <w:rPr>
          <w:lang w:val="ru-RU"/>
        </w:rPr>
        <w:instrText>.</w:instrText>
      </w:r>
      <w:r w:rsidR="001D2A89">
        <w:instrText>ru</w:instrText>
      </w:r>
      <w:r w:rsidR="001D2A89" w:rsidRPr="001D2A89">
        <w:rPr>
          <w:lang w:val="ru-RU"/>
        </w:rPr>
        <w:instrText xml:space="preserve">/" </w:instrText>
      </w:r>
      <w:r w:rsidR="001D2A89">
        <w:fldChar w:fldCharType="separate"/>
      </w:r>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r w:rsidRPr="00AF3D59">
        <w:rPr>
          <w:rFonts w:ascii="Times New Roman" w:eastAsia="Times New Roman" w:hAnsi="Times New Roman" w:cs="Times New Roman"/>
          <w:color w:val="0000FF"/>
          <w:spacing w:val="4"/>
          <w:sz w:val="27"/>
          <w:szCs w:val="27"/>
          <w:u w:val="single"/>
          <w:lang w:eastAsia="en-GB"/>
        </w:rPr>
        <w:t>greenlos</w:t>
      </w:r>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ru</w:t>
      </w:r>
      <w:proofErr w:type="spellEnd"/>
      <w:r w:rsidR="001D2A89">
        <w:rPr>
          <w:rFonts w:ascii="Times New Roman" w:eastAsia="Times New Roman" w:hAnsi="Times New Roman" w:cs="Times New Roman"/>
          <w:color w:val="0000FF"/>
          <w:spacing w:val="4"/>
          <w:sz w:val="27"/>
          <w:szCs w:val="27"/>
          <w:u w:val="single"/>
          <w:lang w:eastAsia="en-GB"/>
        </w:rPr>
        <w:fldChar w:fldCharType="end"/>
      </w:r>
      <w:r w:rsidRPr="00AF3D59">
        <w:rPr>
          <w:rFonts w:ascii="Times New Roman" w:eastAsia="Times New Roman" w:hAnsi="Times New Roman" w:cs="Times New Roman"/>
          <w:color w:val="000000"/>
          <w:spacing w:val="4"/>
          <w:sz w:val="27"/>
          <w:szCs w:val="27"/>
          <w:lang w:eastAsia="en-GB"/>
        </w:rPr>
        <w:t> </w:t>
      </w:r>
      <w:r w:rsidRPr="00AF3D59">
        <w:rPr>
          <w:rFonts w:ascii="Times New Roman" w:eastAsia="Times New Roman" w:hAnsi="Times New Roman" w:cs="Times New Roman"/>
          <w:color w:val="000000"/>
          <w:spacing w:val="4"/>
          <w:sz w:val="27"/>
          <w:szCs w:val="27"/>
          <w:lang w:val="ru-RU" w:eastAsia="en-GB"/>
        </w:rPr>
        <w:t>или посредством службы поддержки клиентов Продавца по телефонам: 8(495)152-05-25, на дату заказа Товара (п. 4.2.).</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3.4 Заказ может быть аннулирован Продавцом, а Акцепт будет считаться не состоявшимся, если Заказ Товара не вручен Клиенту не по вине Продавца в течение 3 дней со дня формирования заказа (п. 4.1., 4.2). В указанном случае по истечении предусмотренного настоящим пунктом срока Продавец вправе отказаться от исполнения обязательств по настоящему Договору без уведомления Клиента.</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3.5 Продавец осуществляет доставку товаров Покупателю способом и в сроки, которые определяются в порядке, установленном настоящим Договором.</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3.6 Порядок заказа и оплаты услуг по доставке Товара определен гл. 4 настоящего Договора.</w:t>
      </w:r>
    </w:p>
    <w:p w:rsidR="00AF3D59" w:rsidRPr="00AF3D5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3.7 Номер Заказа указывается в счете, накладной, электронной форме Заказа (на сайте</w:t>
      </w:r>
      <w:r w:rsidRPr="00AF3D59">
        <w:rPr>
          <w:rFonts w:ascii="Times New Roman" w:eastAsia="Times New Roman" w:hAnsi="Times New Roman" w:cs="Times New Roman"/>
          <w:color w:val="000000"/>
          <w:spacing w:val="4"/>
          <w:sz w:val="27"/>
          <w:szCs w:val="27"/>
          <w:lang w:eastAsia="en-GB"/>
        </w:rPr>
        <w:t> </w:t>
      </w:r>
      <w:r w:rsidR="001D2A89">
        <w:fldChar w:fldCharType="begin"/>
      </w:r>
      <w:r w:rsidR="001D2A89" w:rsidRPr="001D2A89">
        <w:rPr>
          <w:lang w:val="ru-RU"/>
        </w:rPr>
        <w:instrText xml:space="preserve"> </w:instrText>
      </w:r>
      <w:r w:rsidR="001D2A89">
        <w:instrText>HYPERLINK</w:instrText>
      </w:r>
      <w:r w:rsidR="001D2A89" w:rsidRPr="001D2A89">
        <w:rPr>
          <w:lang w:val="ru-RU"/>
        </w:rPr>
        <w:instrText xml:space="preserve"> "</w:instrText>
      </w:r>
      <w:r w:rsidR="001D2A89">
        <w:instrText>https</w:instrText>
      </w:r>
      <w:r w:rsidR="001D2A89" w:rsidRPr="001D2A89">
        <w:rPr>
          <w:lang w:val="ru-RU"/>
        </w:rPr>
        <w:instrText>://</w:instrText>
      </w:r>
      <w:r w:rsidR="001D2A89">
        <w:instrText>greenlos</w:instrText>
      </w:r>
      <w:r w:rsidR="001D2A89" w:rsidRPr="001D2A89">
        <w:rPr>
          <w:lang w:val="ru-RU"/>
        </w:rPr>
        <w:instrText>.</w:instrText>
      </w:r>
      <w:r w:rsidR="001D2A89">
        <w:instrText>ru</w:instrText>
      </w:r>
      <w:r w:rsidR="001D2A89" w:rsidRPr="001D2A89">
        <w:rPr>
          <w:lang w:val="ru-RU"/>
        </w:rPr>
        <w:instrText xml:space="preserve">/" </w:instrText>
      </w:r>
      <w:r w:rsidR="001D2A89">
        <w:fldChar w:fldCharType="separate"/>
      </w:r>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greenlos</w:t>
      </w:r>
      <w:proofErr w:type="spellEnd"/>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ru</w:t>
      </w:r>
      <w:proofErr w:type="spellEnd"/>
      <w:r w:rsidR="001D2A89">
        <w:rPr>
          <w:rFonts w:ascii="Times New Roman" w:eastAsia="Times New Roman" w:hAnsi="Times New Roman" w:cs="Times New Roman"/>
          <w:color w:val="0000FF"/>
          <w:spacing w:val="4"/>
          <w:sz w:val="27"/>
          <w:szCs w:val="27"/>
          <w:u w:val="single"/>
          <w:lang w:eastAsia="en-GB"/>
        </w:rPr>
        <w:fldChar w:fldCharType="end"/>
      </w:r>
      <w:r w:rsidRPr="00AF3D59">
        <w:rPr>
          <w:rFonts w:ascii="Times New Roman" w:eastAsia="Times New Roman" w:hAnsi="Times New Roman" w:cs="Times New Roman"/>
          <w:color w:val="000000"/>
          <w:spacing w:val="4"/>
          <w:sz w:val="27"/>
          <w:szCs w:val="27"/>
          <w:lang w:eastAsia="en-GB"/>
        </w:rPr>
        <w:t> </w:t>
      </w:r>
      <w:r w:rsidRPr="00AF3D59">
        <w:rPr>
          <w:rFonts w:ascii="Times New Roman" w:eastAsia="Times New Roman" w:hAnsi="Times New Roman" w:cs="Times New Roman"/>
          <w:color w:val="000000"/>
          <w:spacing w:val="4"/>
          <w:sz w:val="27"/>
          <w:szCs w:val="27"/>
          <w:lang w:val="ru-RU" w:eastAsia="en-GB"/>
        </w:rPr>
        <w:t>и иных формируемых Продавцом формах документов, подтверждающих факт Заказа.</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3.8 При приобретении технически сложных товаров, которые по техническим требованиям не могут быть пущены в эксплуатацию без участия соответствующих специалистов, Клиент обязуется использовать услуги квалифицированных специалистов по подключению, наладке и пуску в эксплуатацию таких Товаров.</w:t>
      </w:r>
    </w:p>
    <w:p w:rsidR="00AF3D59" w:rsidRPr="00AF3D59" w:rsidRDefault="00AF3D59" w:rsidP="00AF3D59">
      <w:pPr>
        <w:numPr>
          <w:ilvl w:val="0"/>
          <w:numId w:val="1"/>
        </w:numPr>
        <w:spacing w:after="0" w:line="240" w:lineRule="auto"/>
        <w:ind w:left="0"/>
        <w:rPr>
          <w:rFonts w:ascii="Times New Roman" w:eastAsia="Times New Roman" w:hAnsi="Times New Roman" w:cs="Times New Roman"/>
          <w:color w:val="000000"/>
          <w:spacing w:val="4"/>
          <w:sz w:val="27"/>
          <w:szCs w:val="27"/>
          <w:lang w:eastAsia="en-GB"/>
        </w:rPr>
      </w:pPr>
      <w:proofErr w:type="spellStart"/>
      <w:r w:rsidRPr="00AF3D59">
        <w:rPr>
          <w:rFonts w:ascii="Times New Roman" w:eastAsia="Times New Roman" w:hAnsi="Times New Roman" w:cs="Times New Roman"/>
          <w:b/>
          <w:bCs/>
          <w:color w:val="000000"/>
          <w:spacing w:val="4"/>
          <w:sz w:val="27"/>
          <w:szCs w:val="27"/>
          <w:lang w:eastAsia="en-GB"/>
        </w:rPr>
        <w:t>Порядок</w:t>
      </w:r>
      <w:proofErr w:type="spellEnd"/>
      <w:r w:rsidRPr="00AF3D59">
        <w:rPr>
          <w:rFonts w:ascii="Times New Roman" w:eastAsia="Times New Roman" w:hAnsi="Times New Roman" w:cs="Times New Roman"/>
          <w:b/>
          <w:bCs/>
          <w:color w:val="000000"/>
          <w:spacing w:val="4"/>
          <w:sz w:val="27"/>
          <w:szCs w:val="27"/>
          <w:lang w:eastAsia="en-GB"/>
        </w:rPr>
        <w:t xml:space="preserve"> </w:t>
      </w:r>
      <w:proofErr w:type="spellStart"/>
      <w:r w:rsidRPr="00AF3D59">
        <w:rPr>
          <w:rFonts w:ascii="Times New Roman" w:eastAsia="Times New Roman" w:hAnsi="Times New Roman" w:cs="Times New Roman"/>
          <w:b/>
          <w:bCs/>
          <w:color w:val="000000"/>
          <w:spacing w:val="4"/>
          <w:sz w:val="27"/>
          <w:szCs w:val="27"/>
          <w:lang w:eastAsia="en-GB"/>
        </w:rPr>
        <w:t>заказа</w:t>
      </w:r>
      <w:proofErr w:type="spellEnd"/>
      <w:r w:rsidRPr="00AF3D59">
        <w:rPr>
          <w:rFonts w:ascii="Times New Roman" w:eastAsia="Times New Roman" w:hAnsi="Times New Roman" w:cs="Times New Roman"/>
          <w:b/>
          <w:bCs/>
          <w:color w:val="000000"/>
          <w:spacing w:val="4"/>
          <w:sz w:val="27"/>
          <w:szCs w:val="27"/>
          <w:lang w:eastAsia="en-GB"/>
        </w:rPr>
        <w:t xml:space="preserve"> и </w:t>
      </w:r>
      <w:proofErr w:type="spellStart"/>
      <w:r w:rsidRPr="00AF3D59">
        <w:rPr>
          <w:rFonts w:ascii="Times New Roman" w:eastAsia="Times New Roman" w:hAnsi="Times New Roman" w:cs="Times New Roman"/>
          <w:b/>
          <w:bCs/>
          <w:color w:val="000000"/>
          <w:spacing w:val="4"/>
          <w:sz w:val="27"/>
          <w:szCs w:val="27"/>
          <w:lang w:eastAsia="en-GB"/>
        </w:rPr>
        <w:t>оплаты</w:t>
      </w:r>
      <w:proofErr w:type="spellEnd"/>
      <w:r w:rsidRPr="00AF3D59">
        <w:rPr>
          <w:rFonts w:ascii="Times New Roman" w:eastAsia="Times New Roman" w:hAnsi="Times New Roman" w:cs="Times New Roman"/>
          <w:b/>
          <w:bCs/>
          <w:color w:val="000000"/>
          <w:spacing w:val="4"/>
          <w:sz w:val="27"/>
          <w:szCs w:val="27"/>
          <w:lang w:eastAsia="en-GB"/>
        </w:rPr>
        <w:t xml:space="preserve"> </w:t>
      </w:r>
      <w:proofErr w:type="spellStart"/>
      <w:r w:rsidRPr="00AF3D59">
        <w:rPr>
          <w:rFonts w:ascii="Times New Roman" w:eastAsia="Times New Roman" w:hAnsi="Times New Roman" w:cs="Times New Roman"/>
          <w:b/>
          <w:bCs/>
          <w:color w:val="000000"/>
          <w:spacing w:val="4"/>
          <w:sz w:val="27"/>
          <w:szCs w:val="27"/>
          <w:lang w:eastAsia="en-GB"/>
        </w:rPr>
        <w:t>Товара</w:t>
      </w:r>
      <w:proofErr w:type="spellEnd"/>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eastAsia="en-GB"/>
        </w:rPr>
      </w:pPr>
      <w:r w:rsidRPr="00AF3D59">
        <w:rPr>
          <w:rFonts w:ascii="Times New Roman" w:eastAsia="Times New Roman" w:hAnsi="Times New Roman" w:cs="Times New Roman"/>
          <w:color w:val="000000"/>
          <w:spacing w:val="4"/>
          <w:sz w:val="27"/>
          <w:szCs w:val="27"/>
          <w:lang w:eastAsia="en-GB"/>
        </w:rPr>
        <w:t xml:space="preserve">4.1 </w:t>
      </w:r>
      <w:proofErr w:type="spellStart"/>
      <w:r w:rsidRPr="00AF3D59">
        <w:rPr>
          <w:rFonts w:ascii="Times New Roman" w:eastAsia="Times New Roman" w:hAnsi="Times New Roman" w:cs="Times New Roman"/>
          <w:color w:val="000000"/>
          <w:spacing w:val="4"/>
          <w:sz w:val="27"/>
          <w:szCs w:val="27"/>
          <w:lang w:eastAsia="en-GB"/>
        </w:rPr>
        <w:t>Заказ</w:t>
      </w:r>
      <w:proofErr w:type="spellEnd"/>
      <w:r w:rsidRPr="00AF3D59">
        <w:rPr>
          <w:rFonts w:ascii="Times New Roman" w:eastAsia="Times New Roman" w:hAnsi="Times New Roman" w:cs="Times New Roman"/>
          <w:color w:val="000000"/>
          <w:spacing w:val="4"/>
          <w:sz w:val="27"/>
          <w:szCs w:val="27"/>
          <w:lang w:eastAsia="en-GB"/>
        </w:rPr>
        <w:t xml:space="preserve"> </w:t>
      </w:r>
      <w:proofErr w:type="spellStart"/>
      <w:r w:rsidRPr="00AF3D59">
        <w:rPr>
          <w:rFonts w:ascii="Times New Roman" w:eastAsia="Times New Roman" w:hAnsi="Times New Roman" w:cs="Times New Roman"/>
          <w:color w:val="000000"/>
          <w:spacing w:val="4"/>
          <w:sz w:val="27"/>
          <w:szCs w:val="27"/>
          <w:lang w:eastAsia="en-GB"/>
        </w:rPr>
        <w:t>Товара</w:t>
      </w:r>
      <w:proofErr w:type="spellEnd"/>
      <w:r w:rsidRPr="00AF3D59">
        <w:rPr>
          <w:rFonts w:ascii="Times New Roman" w:eastAsia="Times New Roman" w:hAnsi="Times New Roman" w:cs="Times New Roman"/>
          <w:color w:val="000000"/>
          <w:spacing w:val="4"/>
          <w:sz w:val="27"/>
          <w:szCs w:val="27"/>
          <w:lang w:eastAsia="en-GB"/>
        </w:rPr>
        <w:t xml:space="preserve"> </w:t>
      </w:r>
      <w:proofErr w:type="spellStart"/>
      <w:r w:rsidRPr="00AF3D59">
        <w:rPr>
          <w:rFonts w:ascii="Times New Roman" w:eastAsia="Times New Roman" w:hAnsi="Times New Roman" w:cs="Times New Roman"/>
          <w:color w:val="000000"/>
          <w:spacing w:val="4"/>
          <w:sz w:val="27"/>
          <w:szCs w:val="27"/>
          <w:lang w:eastAsia="en-GB"/>
        </w:rPr>
        <w:t>осуществляется</w:t>
      </w:r>
      <w:proofErr w:type="spellEnd"/>
      <w:r w:rsidRPr="00AF3D59">
        <w:rPr>
          <w:rFonts w:ascii="Times New Roman" w:eastAsia="Times New Roman" w:hAnsi="Times New Roman" w:cs="Times New Roman"/>
          <w:color w:val="000000"/>
          <w:spacing w:val="4"/>
          <w:sz w:val="27"/>
          <w:szCs w:val="27"/>
          <w:lang w:eastAsia="en-GB"/>
        </w:rPr>
        <w:t>:</w:t>
      </w:r>
    </w:p>
    <w:p w:rsidR="00AF3D59" w:rsidRPr="00AF3D5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 на интернет ресурсе на сайте</w:t>
      </w:r>
      <w:r w:rsidRPr="00AF3D59">
        <w:rPr>
          <w:rFonts w:ascii="Times New Roman" w:eastAsia="Times New Roman" w:hAnsi="Times New Roman" w:cs="Times New Roman"/>
          <w:color w:val="000000"/>
          <w:spacing w:val="4"/>
          <w:sz w:val="27"/>
          <w:szCs w:val="27"/>
          <w:lang w:eastAsia="en-GB"/>
        </w:rPr>
        <w:t> </w:t>
      </w:r>
      <w:r w:rsidR="001D2A89">
        <w:fldChar w:fldCharType="begin"/>
      </w:r>
      <w:r w:rsidR="001D2A89" w:rsidRPr="001D2A89">
        <w:rPr>
          <w:lang w:val="ru-RU"/>
        </w:rPr>
        <w:instrText xml:space="preserve"> </w:instrText>
      </w:r>
      <w:r w:rsidR="001D2A89">
        <w:instrText>HYPERLINK</w:instrText>
      </w:r>
      <w:r w:rsidR="001D2A89" w:rsidRPr="001D2A89">
        <w:rPr>
          <w:lang w:val="ru-RU"/>
        </w:rPr>
        <w:instrText xml:space="preserve"> "</w:instrText>
      </w:r>
      <w:r w:rsidR="001D2A89">
        <w:instrText>https</w:instrText>
      </w:r>
      <w:r w:rsidR="001D2A89" w:rsidRPr="001D2A89">
        <w:rPr>
          <w:lang w:val="ru-RU"/>
        </w:rPr>
        <w:instrText>://</w:instrText>
      </w:r>
      <w:r w:rsidR="001D2A89">
        <w:instrText>greenlos</w:instrText>
      </w:r>
      <w:r w:rsidR="001D2A89" w:rsidRPr="001D2A89">
        <w:rPr>
          <w:lang w:val="ru-RU"/>
        </w:rPr>
        <w:instrText>.</w:instrText>
      </w:r>
      <w:r w:rsidR="001D2A89">
        <w:instrText>ru</w:instrText>
      </w:r>
      <w:r w:rsidR="001D2A89" w:rsidRPr="001D2A89">
        <w:rPr>
          <w:lang w:val="ru-RU"/>
        </w:rPr>
        <w:instrText xml:space="preserve">/" </w:instrText>
      </w:r>
      <w:r w:rsidR="001D2A89">
        <w:fldChar w:fldCharType="separate"/>
      </w:r>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greenlos</w:t>
      </w:r>
      <w:proofErr w:type="spellEnd"/>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ru</w:t>
      </w:r>
      <w:proofErr w:type="spellEnd"/>
      <w:r w:rsidR="001D2A89">
        <w:rPr>
          <w:rFonts w:ascii="Times New Roman" w:eastAsia="Times New Roman" w:hAnsi="Times New Roman" w:cs="Times New Roman"/>
          <w:color w:val="0000FF"/>
          <w:spacing w:val="4"/>
          <w:sz w:val="27"/>
          <w:szCs w:val="27"/>
          <w:u w:val="single"/>
          <w:lang w:eastAsia="en-GB"/>
        </w:rPr>
        <w:fldChar w:fldCharType="end"/>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 путем заказа через службу поддержки клиентов по телефонам: 8(495)152-05-25</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4.2 Под заказом Товара понимается формирование Заказа и (или) его оплата безналичными денежными средствами, в зависимости от того, что наступит ранее, при условии Акцепта настоящего Договора.</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4.3 Товары и Услуги подлежат оплате по ценам, установленным Продавцом.</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4.4 Товар подлежит оплате за безналичный расчет.</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4.5 Оплата товара по безналичному расчету осуществляется:</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4.5.1 Путем перечисления безналичных денежных средств на расчетные счета Продавца (при условии указания номера Заказа);</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4.5.2 Путем использования электронных средств платежа;</w:t>
      </w:r>
    </w:p>
    <w:p w:rsidR="00AF3D59" w:rsidRPr="00AF3D5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lastRenderedPageBreak/>
        <w:t>4.5.3 Посредством почтового перевода по реквизитам Продавца, указанным на сайте</w:t>
      </w:r>
      <w:r w:rsidRPr="00AF3D59">
        <w:rPr>
          <w:rFonts w:ascii="Times New Roman" w:eastAsia="Times New Roman" w:hAnsi="Times New Roman" w:cs="Times New Roman"/>
          <w:color w:val="000000"/>
          <w:spacing w:val="4"/>
          <w:sz w:val="27"/>
          <w:szCs w:val="27"/>
          <w:lang w:eastAsia="en-GB"/>
        </w:rPr>
        <w:t> </w:t>
      </w:r>
      <w:r w:rsidR="001D2A89">
        <w:fldChar w:fldCharType="begin"/>
      </w:r>
      <w:r w:rsidR="001D2A89" w:rsidRPr="001D2A89">
        <w:rPr>
          <w:lang w:val="ru-RU"/>
        </w:rPr>
        <w:instrText xml:space="preserve"> </w:instrText>
      </w:r>
      <w:r w:rsidR="001D2A89">
        <w:instrText>HYPERLINK</w:instrText>
      </w:r>
      <w:r w:rsidR="001D2A89" w:rsidRPr="001D2A89">
        <w:rPr>
          <w:lang w:val="ru-RU"/>
        </w:rPr>
        <w:instrText xml:space="preserve"> "</w:instrText>
      </w:r>
      <w:r w:rsidR="001D2A89">
        <w:instrText>https</w:instrText>
      </w:r>
      <w:r w:rsidR="001D2A89" w:rsidRPr="001D2A89">
        <w:rPr>
          <w:lang w:val="ru-RU"/>
        </w:rPr>
        <w:instrText>://</w:instrText>
      </w:r>
      <w:r w:rsidR="001D2A89">
        <w:instrText>greenlos</w:instrText>
      </w:r>
      <w:r w:rsidR="001D2A89" w:rsidRPr="001D2A89">
        <w:rPr>
          <w:lang w:val="ru-RU"/>
        </w:rPr>
        <w:instrText>.</w:instrText>
      </w:r>
      <w:r w:rsidR="001D2A89">
        <w:instrText>ru</w:instrText>
      </w:r>
      <w:r w:rsidR="001D2A89" w:rsidRPr="001D2A89">
        <w:rPr>
          <w:lang w:val="ru-RU"/>
        </w:rPr>
        <w:instrText xml:space="preserve">/" </w:instrText>
      </w:r>
      <w:r w:rsidR="001D2A89">
        <w:fldChar w:fldCharType="separate"/>
      </w:r>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greenlos</w:t>
      </w:r>
      <w:proofErr w:type="spellEnd"/>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ru</w:t>
      </w:r>
      <w:proofErr w:type="spellEnd"/>
      <w:r w:rsidR="001D2A89">
        <w:rPr>
          <w:rFonts w:ascii="Times New Roman" w:eastAsia="Times New Roman" w:hAnsi="Times New Roman" w:cs="Times New Roman"/>
          <w:color w:val="0000FF"/>
          <w:spacing w:val="4"/>
          <w:sz w:val="27"/>
          <w:szCs w:val="27"/>
          <w:u w:val="single"/>
          <w:lang w:eastAsia="en-GB"/>
        </w:rPr>
        <w:fldChar w:fldCharType="end"/>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4.5.4 При безналичной форме оплаты обязанность Покупателя по уплате цены товара считается исполненной с момента зачисления соответствующих денежных средств в размере 100% (ста процентов) предоплаты на расчетный счет Продавца по реквизитам, указанным в п. 13 настоящего Договора.</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4.5.5 При частичной оплате Товара, Товар считается оплаченным со дня внесения всей суммы денежных средств в оплату всего приобретенного Товара.</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4.5.6 Товары поставляются Клиенту по ценам, наименованию, в количестве, соответствующем заказу, оплаченному Клиентом.</w:t>
      </w:r>
    </w:p>
    <w:p w:rsidR="00AF3D59" w:rsidRPr="00AF3D59" w:rsidRDefault="00AF3D59" w:rsidP="00AF3D59">
      <w:pPr>
        <w:numPr>
          <w:ilvl w:val="0"/>
          <w:numId w:val="1"/>
        </w:numPr>
        <w:spacing w:after="0" w:line="240" w:lineRule="auto"/>
        <w:ind w:left="0"/>
        <w:rPr>
          <w:rFonts w:ascii="Times New Roman" w:eastAsia="Times New Roman" w:hAnsi="Times New Roman" w:cs="Times New Roman"/>
          <w:color w:val="000000"/>
          <w:spacing w:val="4"/>
          <w:sz w:val="27"/>
          <w:szCs w:val="27"/>
          <w:lang w:eastAsia="en-GB"/>
        </w:rPr>
      </w:pPr>
      <w:proofErr w:type="spellStart"/>
      <w:r w:rsidRPr="00AF3D59">
        <w:rPr>
          <w:rFonts w:ascii="Times New Roman" w:eastAsia="Times New Roman" w:hAnsi="Times New Roman" w:cs="Times New Roman"/>
          <w:b/>
          <w:bCs/>
          <w:color w:val="000000"/>
          <w:spacing w:val="4"/>
          <w:sz w:val="27"/>
          <w:szCs w:val="27"/>
          <w:lang w:eastAsia="en-GB"/>
        </w:rPr>
        <w:t>Доставка</w:t>
      </w:r>
      <w:proofErr w:type="spellEnd"/>
      <w:r w:rsidRPr="00AF3D59">
        <w:rPr>
          <w:rFonts w:ascii="Times New Roman" w:eastAsia="Times New Roman" w:hAnsi="Times New Roman" w:cs="Times New Roman"/>
          <w:b/>
          <w:bCs/>
          <w:color w:val="000000"/>
          <w:spacing w:val="4"/>
          <w:sz w:val="27"/>
          <w:szCs w:val="27"/>
          <w:lang w:eastAsia="en-GB"/>
        </w:rPr>
        <w:t xml:space="preserve"> </w:t>
      </w:r>
      <w:proofErr w:type="spellStart"/>
      <w:r w:rsidRPr="00AF3D59">
        <w:rPr>
          <w:rFonts w:ascii="Times New Roman" w:eastAsia="Times New Roman" w:hAnsi="Times New Roman" w:cs="Times New Roman"/>
          <w:b/>
          <w:bCs/>
          <w:color w:val="000000"/>
          <w:spacing w:val="4"/>
          <w:sz w:val="27"/>
          <w:szCs w:val="27"/>
          <w:lang w:eastAsia="en-GB"/>
        </w:rPr>
        <w:t>товара</w:t>
      </w:r>
      <w:proofErr w:type="spellEnd"/>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5.1 Доставка Товара Клиенту осуществляется по адресу и в сроки, согласованные Клиентом и менеджером Продавца при оформлении Заказа, либо Клиент самостоятельно забирает товар со склада Продавца по адресу, указанному Продавцом.</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5.2 Точная стоимость доставки Товара определяется менеджером Продавца при оформлении заказа и не может быть изменена после согласования Клиентом.</w:t>
      </w:r>
    </w:p>
    <w:p w:rsidR="00AF3D59" w:rsidRPr="00AF3D5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5.3 Неявка Клинта или не совершение иных необходимых действий для принятия Товара могут рассматриваться Продавцом в качестве отказа Клиента от исполнения Договора. В случае если Услуги не оказаны по вине Клиента (отсутствие в согласованное время по месту получения Товара и т.п.), Продавец вправе требовать их оплаты в полном объеме. Повторный вызов представителей Продавца в целях оказания Услуг по доставке оплачивается Клиентом по тарифам Продавца, размещенным на сайте</w:t>
      </w:r>
      <w:r w:rsidRPr="00AF3D59">
        <w:rPr>
          <w:rFonts w:ascii="Times New Roman" w:eastAsia="Times New Roman" w:hAnsi="Times New Roman" w:cs="Times New Roman"/>
          <w:color w:val="000000"/>
          <w:spacing w:val="4"/>
          <w:sz w:val="27"/>
          <w:szCs w:val="27"/>
          <w:lang w:eastAsia="en-GB"/>
        </w:rPr>
        <w:t> </w:t>
      </w:r>
      <w:r w:rsidR="001D2A89">
        <w:fldChar w:fldCharType="begin"/>
      </w:r>
      <w:r w:rsidR="001D2A89" w:rsidRPr="001D2A89">
        <w:rPr>
          <w:lang w:val="ru-RU"/>
        </w:rPr>
        <w:instrText xml:space="preserve"> </w:instrText>
      </w:r>
      <w:r w:rsidR="001D2A89">
        <w:instrText>HYPERLINK</w:instrText>
      </w:r>
      <w:r w:rsidR="001D2A89" w:rsidRPr="001D2A89">
        <w:rPr>
          <w:lang w:val="ru-RU"/>
        </w:rPr>
        <w:instrText xml:space="preserve"> "</w:instrText>
      </w:r>
      <w:r w:rsidR="001D2A89">
        <w:instrText>https</w:instrText>
      </w:r>
      <w:r w:rsidR="001D2A89" w:rsidRPr="001D2A89">
        <w:rPr>
          <w:lang w:val="ru-RU"/>
        </w:rPr>
        <w:instrText>://</w:instrText>
      </w:r>
      <w:r w:rsidR="001D2A89">
        <w:instrText>greenlos</w:instrText>
      </w:r>
      <w:r w:rsidR="001D2A89" w:rsidRPr="001D2A89">
        <w:rPr>
          <w:lang w:val="ru-RU"/>
        </w:rPr>
        <w:instrText>.</w:instrText>
      </w:r>
      <w:r w:rsidR="001D2A89">
        <w:instrText>ru</w:instrText>
      </w:r>
      <w:r w:rsidR="001D2A89" w:rsidRPr="001D2A89">
        <w:rPr>
          <w:lang w:val="ru-RU"/>
        </w:rPr>
        <w:instrText xml:space="preserve">/" </w:instrText>
      </w:r>
      <w:r w:rsidR="001D2A89">
        <w:fldChar w:fldCharType="separate"/>
      </w:r>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greenlos</w:t>
      </w:r>
      <w:proofErr w:type="spellEnd"/>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ru</w:t>
      </w:r>
      <w:proofErr w:type="spellEnd"/>
      <w:r w:rsidR="001D2A89">
        <w:rPr>
          <w:rFonts w:ascii="Times New Roman" w:eastAsia="Times New Roman" w:hAnsi="Times New Roman" w:cs="Times New Roman"/>
          <w:color w:val="0000FF"/>
          <w:spacing w:val="4"/>
          <w:sz w:val="27"/>
          <w:szCs w:val="27"/>
          <w:u w:val="single"/>
          <w:lang w:eastAsia="en-GB"/>
        </w:rPr>
        <w:fldChar w:fldCharType="end"/>
      </w:r>
    </w:p>
    <w:p w:rsidR="00AF3D59" w:rsidRPr="00AF3D59" w:rsidRDefault="00AF3D59" w:rsidP="00AF3D59">
      <w:pPr>
        <w:numPr>
          <w:ilvl w:val="0"/>
          <w:numId w:val="1"/>
        </w:numPr>
        <w:spacing w:after="0" w:line="240" w:lineRule="auto"/>
        <w:ind w:left="0"/>
        <w:rPr>
          <w:rFonts w:ascii="Times New Roman" w:eastAsia="Times New Roman" w:hAnsi="Times New Roman" w:cs="Times New Roman"/>
          <w:color w:val="000000"/>
          <w:spacing w:val="4"/>
          <w:sz w:val="27"/>
          <w:szCs w:val="27"/>
          <w:lang w:eastAsia="en-GB"/>
        </w:rPr>
      </w:pPr>
      <w:proofErr w:type="spellStart"/>
      <w:r w:rsidRPr="00AF3D59">
        <w:rPr>
          <w:rFonts w:ascii="Times New Roman" w:eastAsia="Times New Roman" w:hAnsi="Times New Roman" w:cs="Times New Roman"/>
          <w:b/>
          <w:bCs/>
          <w:color w:val="000000"/>
          <w:spacing w:val="4"/>
          <w:sz w:val="27"/>
          <w:szCs w:val="27"/>
          <w:lang w:eastAsia="en-GB"/>
        </w:rPr>
        <w:t>Возврат</w:t>
      </w:r>
      <w:proofErr w:type="spellEnd"/>
      <w:r w:rsidRPr="00AF3D59">
        <w:rPr>
          <w:rFonts w:ascii="Times New Roman" w:eastAsia="Times New Roman" w:hAnsi="Times New Roman" w:cs="Times New Roman"/>
          <w:b/>
          <w:bCs/>
          <w:color w:val="000000"/>
          <w:spacing w:val="4"/>
          <w:sz w:val="27"/>
          <w:szCs w:val="27"/>
          <w:lang w:eastAsia="en-GB"/>
        </w:rPr>
        <w:t xml:space="preserve"> и </w:t>
      </w:r>
      <w:proofErr w:type="spellStart"/>
      <w:r w:rsidRPr="00AF3D59">
        <w:rPr>
          <w:rFonts w:ascii="Times New Roman" w:eastAsia="Times New Roman" w:hAnsi="Times New Roman" w:cs="Times New Roman"/>
          <w:b/>
          <w:bCs/>
          <w:color w:val="000000"/>
          <w:spacing w:val="4"/>
          <w:sz w:val="27"/>
          <w:szCs w:val="27"/>
          <w:lang w:eastAsia="en-GB"/>
        </w:rPr>
        <w:t>обмен</w:t>
      </w:r>
      <w:proofErr w:type="spellEnd"/>
      <w:r w:rsidRPr="00AF3D59">
        <w:rPr>
          <w:rFonts w:ascii="Times New Roman" w:eastAsia="Times New Roman" w:hAnsi="Times New Roman" w:cs="Times New Roman"/>
          <w:b/>
          <w:bCs/>
          <w:color w:val="000000"/>
          <w:spacing w:val="4"/>
          <w:sz w:val="27"/>
          <w:szCs w:val="27"/>
          <w:lang w:eastAsia="en-GB"/>
        </w:rPr>
        <w:t xml:space="preserve"> </w:t>
      </w:r>
      <w:proofErr w:type="spellStart"/>
      <w:r w:rsidRPr="00AF3D59">
        <w:rPr>
          <w:rFonts w:ascii="Times New Roman" w:eastAsia="Times New Roman" w:hAnsi="Times New Roman" w:cs="Times New Roman"/>
          <w:b/>
          <w:bCs/>
          <w:color w:val="000000"/>
          <w:spacing w:val="4"/>
          <w:sz w:val="27"/>
          <w:szCs w:val="27"/>
          <w:lang w:eastAsia="en-GB"/>
        </w:rPr>
        <w:t>товара</w:t>
      </w:r>
      <w:proofErr w:type="spellEnd"/>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 xml:space="preserve">6.1 Требование Клиента об обмене либо о возврате Товара решаются в строгом соответствии с законодательством РФ "О ЗАЩИТЕ ПРАВ ПОТРЕБИТЕЛЕЙ" от 07.02.1992 </w:t>
      </w:r>
      <w:r w:rsidRPr="00AF3D59">
        <w:rPr>
          <w:rFonts w:ascii="Times New Roman" w:eastAsia="Times New Roman" w:hAnsi="Times New Roman" w:cs="Times New Roman"/>
          <w:color w:val="000000"/>
          <w:spacing w:val="4"/>
          <w:sz w:val="27"/>
          <w:szCs w:val="27"/>
          <w:lang w:eastAsia="en-GB"/>
        </w:rPr>
        <w:t>N</w:t>
      </w:r>
      <w:r w:rsidRPr="00AF3D59">
        <w:rPr>
          <w:rFonts w:ascii="Times New Roman" w:eastAsia="Times New Roman" w:hAnsi="Times New Roman" w:cs="Times New Roman"/>
          <w:color w:val="000000"/>
          <w:spacing w:val="4"/>
          <w:sz w:val="27"/>
          <w:szCs w:val="27"/>
          <w:lang w:val="ru-RU" w:eastAsia="en-GB"/>
        </w:rPr>
        <w:t xml:space="preserve"> 2300-1 (п.11, действующая редакция от 13.07.2015)</w:t>
      </w:r>
    </w:p>
    <w:p w:rsidR="00AF3D59" w:rsidRPr="00AF3D59" w:rsidRDefault="00AF3D59" w:rsidP="00AF3D59">
      <w:pPr>
        <w:numPr>
          <w:ilvl w:val="0"/>
          <w:numId w:val="1"/>
        </w:numPr>
        <w:spacing w:after="0" w:line="240" w:lineRule="auto"/>
        <w:ind w:left="0"/>
        <w:rPr>
          <w:rFonts w:ascii="Times New Roman" w:eastAsia="Times New Roman" w:hAnsi="Times New Roman" w:cs="Times New Roman"/>
          <w:color w:val="000000"/>
          <w:spacing w:val="4"/>
          <w:sz w:val="27"/>
          <w:szCs w:val="27"/>
          <w:lang w:eastAsia="en-GB"/>
        </w:rPr>
      </w:pPr>
      <w:proofErr w:type="spellStart"/>
      <w:r w:rsidRPr="00AF3D59">
        <w:rPr>
          <w:rFonts w:ascii="Times New Roman" w:eastAsia="Times New Roman" w:hAnsi="Times New Roman" w:cs="Times New Roman"/>
          <w:b/>
          <w:bCs/>
          <w:color w:val="000000"/>
          <w:spacing w:val="4"/>
          <w:sz w:val="27"/>
          <w:szCs w:val="27"/>
          <w:lang w:eastAsia="en-GB"/>
        </w:rPr>
        <w:t>Гарантии</w:t>
      </w:r>
      <w:proofErr w:type="spellEnd"/>
      <w:r w:rsidRPr="00AF3D59">
        <w:rPr>
          <w:rFonts w:ascii="Times New Roman" w:eastAsia="Times New Roman" w:hAnsi="Times New Roman" w:cs="Times New Roman"/>
          <w:b/>
          <w:bCs/>
          <w:color w:val="000000"/>
          <w:spacing w:val="4"/>
          <w:sz w:val="27"/>
          <w:szCs w:val="27"/>
          <w:lang w:eastAsia="en-GB"/>
        </w:rPr>
        <w:t xml:space="preserve"> </w:t>
      </w:r>
      <w:proofErr w:type="spellStart"/>
      <w:r w:rsidRPr="00AF3D59">
        <w:rPr>
          <w:rFonts w:ascii="Times New Roman" w:eastAsia="Times New Roman" w:hAnsi="Times New Roman" w:cs="Times New Roman"/>
          <w:b/>
          <w:bCs/>
          <w:color w:val="000000"/>
          <w:spacing w:val="4"/>
          <w:sz w:val="27"/>
          <w:szCs w:val="27"/>
          <w:lang w:eastAsia="en-GB"/>
        </w:rPr>
        <w:t>качества</w:t>
      </w:r>
      <w:proofErr w:type="spellEnd"/>
      <w:r w:rsidRPr="00AF3D59">
        <w:rPr>
          <w:rFonts w:ascii="Times New Roman" w:eastAsia="Times New Roman" w:hAnsi="Times New Roman" w:cs="Times New Roman"/>
          <w:b/>
          <w:bCs/>
          <w:color w:val="000000"/>
          <w:spacing w:val="4"/>
          <w:sz w:val="27"/>
          <w:szCs w:val="27"/>
          <w:lang w:eastAsia="en-GB"/>
        </w:rPr>
        <w:t xml:space="preserve"> </w:t>
      </w:r>
      <w:proofErr w:type="spellStart"/>
      <w:r w:rsidRPr="00AF3D59">
        <w:rPr>
          <w:rFonts w:ascii="Times New Roman" w:eastAsia="Times New Roman" w:hAnsi="Times New Roman" w:cs="Times New Roman"/>
          <w:b/>
          <w:bCs/>
          <w:color w:val="000000"/>
          <w:spacing w:val="4"/>
          <w:sz w:val="27"/>
          <w:szCs w:val="27"/>
          <w:lang w:eastAsia="en-GB"/>
        </w:rPr>
        <w:t>Товара</w:t>
      </w:r>
      <w:proofErr w:type="spellEnd"/>
      <w:r w:rsidRPr="00AF3D59">
        <w:rPr>
          <w:rFonts w:ascii="Times New Roman" w:eastAsia="Times New Roman" w:hAnsi="Times New Roman" w:cs="Times New Roman"/>
          <w:b/>
          <w:bCs/>
          <w:color w:val="000000"/>
          <w:spacing w:val="4"/>
          <w:sz w:val="27"/>
          <w:szCs w:val="27"/>
          <w:lang w:eastAsia="en-GB"/>
        </w:rPr>
        <w:t xml:space="preserve"> и </w:t>
      </w:r>
      <w:proofErr w:type="spellStart"/>
      <w:r w:rsidRPr="00AF3D59">
        <w:rPr>
          <w:rFonts w:ascii="Times New Roman" w:eastAsia="Times New Roman" w:hAnsi="Times New Roman" w:cs="Times New Roman"/>
          <w:b/>
          <w:bCs/>
          <w:color w:val="000000"/>
          <w:spacing w:val="4"/>
          <w:sz w:val="27"/>
          <w:szCs w:val="27"/>
          <w:lang w:eastAsia="en-GB"/>
        </w:rPr>
        <w:t>Услуг</w:t>
      </w:r>
      <w:proofErr w:type="spellEnd"/>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7.1 Продавец несет ответственность за недостатки, обнаруженные в Товаре (Услуги) в течение гарантийных сроков.</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7.2 Гарантийные сроки на Товары определяются изготовителями (производителями) и исчисляются с момента передачи Товара Клиенту, если иной порядок исчисления гарантийных сроков не установлен изготовителем (производителем).</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7.3 На Товары, на которые изготовителями (производителями) гарантийные сроки не установлены, Продавец устанавливает гарантийный срок в 14 (четырнадцать) дней, не считая дня продажи.</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lastRenderedPageBreak/>
        <w:t>7.4 Требования, заявленные Клиентами по истечении гарантийных сроков, рассматриваются Продавцом в порядке, установленном законодательством.</w:t>
      </w:r>
    </w:p>
    <w:p w:rsidR="00AF3D59" w:rsidRPr="00AF3D59" w:rsidRDefault="00AF3D59" w:rsidP="00AF3D59">
      <w:pPr>
        <w:numPr>
          <w:ilvl w:val="0"/>
          <w:numId w:val="1"/>
        </w:numPr>
        <w:spacing w:after="0" w:line="240" w:lineRule="auto"/>
        <w:ind w:left="0"/>
        <w:rPr>
          <w:rFonts w:ascii="Times New Roman" w:eastAsia="Times New Roman" w:hAnsi="Times New Roman" w:cs="Times New Roman"/>
          <w:color w:val="000000"/>
          <w:spacing w:val="4"/>
          <w:sz w:val="27"/>
          <w:szCs w:val="27"/>
          <w:lang w:eastAsia="en-GB"/>
        </w:rPr>
      </w:pPr>
      <w:proofErr w:type="spellStart"/>
      <w:r w:rsidRPr="00AF3D59">
        <w:rPr>
          <w:rFonts w:ascii="Times New Roman" w:eastAsia="Times New Roman" w:hAnsi="Times New Roman" w:cs="Times New Roman"/>
          <w:b/>
          <w:bCs/>
          <w:color w:val="000000"/>
          <w:spacing w:val="4"/>
          <w:sz w:val="27"/>
          <w:szCs w:val="27"/>
          <w:lang w:eastAsia="en-GB"/>
        </w:rPr>
        <w:t>Возврат</w:t>
      </w:r>
      <w:proofErr w:type="spellEnd"/>
      <w:r w:rsidRPr="00AF3D59">
        <w:rPr>
          <w:rFonts w:ascii="Times New Roman" w:eastAsia="Times New Roman" w:hAnsi="Times New Roman" w:cs="Times New Roman"/>
          <w:b/>
          <w:bCs/>
          <w:color w:val="000000"/>
          <w:spacing w:val="4"/>
          <w:sz w:val="27"/>
          <w:szCs w:val="27"/>
          <w:lang w:eastAsia="en-GB"/>
        </w:rPr>
        <w:t xml:space="preserve"> </w:t>
      </w:r>
      <w:proofErr w:type="spellStart"/>
      <w:r w:rsidRPr="00AF3D59">
        <w:rPr>
          <w:rFonts w:ascii="Times New Roman" w:eastAsia="Times New Roman" w:hAnsi="Times New Roman" w:cs="Times New Roman"/>
          <w:b/>
          <w:bCs/>
          <w:color w:val="000000"/>
          <w:spacing w:val="4"/>
          <w:sz w:val="27"/>
          <w:szCs w:val="27"/>
          <w:lang w:eastAsia="en-GB"/>
        </w:rPr>
        <w:t>денежных</w:t>
      </w:r>
      <w:proofErr w:type="spellEnd"/>
      <w:r w:rsidRPr="00AF3D59">
        <w:rPr>
          <w:rFonts w:ascii="Times New Roman" w:eastAsia="Times New Roman" w:hAnsi="Times New Roman" w:cs="Times New Roman"/>
          <w:b/>
          <w:bCs/>
          <w:color w:val="000000"/>
          <w:spacing w:val="4"/>
          <w:sz w:val="27"/>
          <w:szCs w:val="27"/>
          <w:lang w:eastAsia="en-GB"/>
        </w:rPr>
        <w:t xml:space="preserve"> </w:t>
      </w:r>
      <w:proofErr w:type="spellStart"/>
      <w:r w:rsidRPr="00AF3D59">
        <w:rPr>
          <w:rFonts w:ascii="Times New Roman" w:eastAsia="Times New Roman" w:hAnsi="Times New Roman" w:cs="Times New Roman"/>
          <w:b/>
          <w:bCs/>
          <w:color w:val="000000"/>
          <w:spacing w:val="4"/>
          <w:sz w:val="27"/>
          <w:szCs w:val="27"/>
          <w:lang w:eastAsia="en-GB"/>
        </w:rPr>
        <w:t>средств</w:t>
      </w:r>
      <w:proofErr w:type="spellEnd"/>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8.1 При возврате Товара Клиент вправе требовать:</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 перечисление денежных средств на платежную карту;</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 перечисление денежных средств на банковский счет;</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 перечисление денежных средств посредством почтового перевода.</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8.2 Клиент несет ответственность за достоверность указанных им реквизитов для возврата денежных средств.</w:t>
      </w:r>
    </w:p>
    <w:p w:rsidR="00AF3D59" w:rsidRPr="00AF3D59" w:rsidRDefault="00AF3D59" w:rsidP="00AF3D59">
      <w:pPr>
        <w:numPr>
          <w:ilvl w:val="0"/>
          <w:numId w:val="1"/>
        </w:numPr>
        <w:spacing w:after="0" w:line="240" w:lineRule="auto"/>
        <w:ind w:left="0"/>
        <w:rPr>
          <w:rFonts w:ascii="Times New Roman" w:eastAsia="Times New Roman" w:hAnsi="Times New Roman" w:cs="Times New Roman"/>
          <w:color w:val="000000"/>
          <w:spacing w:val="4"/>
          <w:sz w:val="27"/>
          <w:szCs w:val="27"/>
          <w:lang w:eastAsia="en-GB"/>
        </w:rPr>
      </w:pPr>
      <w:proofErr w:type="spellStart"/>
      <w:r w:rsidRPr="00AF3D59">
        <w:rPr>
          <w:rFonts w:ascii="Times New Roman" w:eastAsia="Times New Roman" w:hAnsi="Times New Roman" w:cs="Times New Roman"/>
          <w:b/>
          <w:bCs/>
          <w:color w:val="000000"/>
          <w:spacing w:val="4"/>
          <w:sz w:val="27"/>
          <w:szCs w:val="27"/>
          <w:lang w:eastAsia="en-GB"/>
        </w:rPr>
        <w:t>Права</w:t>
      </w:r>
      <w:proofErr w:type="spellEnd"/>
      <w:r w:rsidRPr="00AF3D59">
        <w:rPr>
          <w:rFonts w:ascii="Times New Roman" w:eastAsia="Times New Roman" w:hAnsi="Times New Roman" w:cs="Times New Roman"/>
          <w:b/>
          <w:bCs/>
          <w:color w:val="000000"/>
          <w:spacing w:val="4"/>
          <w:sz w:val="27"/>
          <w:szCs w:val="27"/>
          <w:lang w:eastAsia="en-GB"/>
        </w:rPr>
        <w:t xml:space="preserve"> и </w:t>
      </w:r>
      <w:proofErr w:type="spellStart"/>
      <w:r w:rsidRPr="00AF3D59">
        <w:rPr>
          <w:rFonts w:ascii="Times New Roman" w:eastAsia="Times New Roman" w:hAnsi="Times New Roman" w:cs="Times New Roman"/>
          <w:b/>
          <w:bCs/>
          <w:color w:val="000000"/>
          <w:spacing w:val="4"/>
          <w:sz w:val="27"/>
          <w:szCs w:val="27"/>
          <w:lang w:eastAsia="en-GB"/>
        </w:rPr>
        <w:t>обязанности</w:t>
      </w:r>
      <w:proofErr w:type="spellEnd"/>
      <w:r w:rsidRPr="00AF3D59">
        <w:rPr>
          <w:rFonts w:ascii="Times New Roman" w:eastAsia="Times New Roman" w:hAnsi="Times New Roman" w:cs="Times New Roman"/>
          <w:b/>
          <w:bCs/>
          <w:color w:val="000000"/>
          <w:spacing w:val="4"/>
          <w:sz w:val="27"/>
          <w:szCs w:val="27"/>
          <w:lang w:eastAsia="en-GB"/>
        </w:rPr>
        <w:t xml:space="preserve"> </w:t>
      </w:r>
      <w:proofErr w:type="spellStart"/>
      <w:r w:rsidRPr="00AF3D59">
        <w:rPr>
          <w:rFonts w:ascii="Times New Roman" w:eastAsia="Times New Roman" w:hAnsi="Times New Roman" w:cs="Times New Roman"/>
          <w:b/>
          <w:bCs/>
          <w:color w:val="000000"/>
          <w:spacing w:val="4"/>
          <w:sz w:val="27"/>
          <w:szCs w:val="27"/>
          <w:lang w:eastAsia="en-GB"/>
        </w:rPr>
        <w:t>сторон</w:t>
      </w:r>
      <w:proofErr w:type="spellEnd"/>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eastAsia="en-GB"/>
        </w:rPr>
      </w:pPr>
      <w:r w:rsidRPr="00AF3D59">
        <w:rPr>
          <w:rFonts w:ascii="Times New Roman" w:eastAsia="Times New Roman" w:hAnsi="Times New Roman" w:cs="Times New Roman"/>
          <w:color w:val="000000"/>
          <w:spacing w:val="4"/>
          <w:sz w:val="27"/>
          <w:szCs w:val="27"/>
          <w:lang w:eastAsia="en-GB"/>
        </w:rPr>
        <w:t xml:space="preserve">9.1 </w:t>
      </w:r>
      <w:proofErr w:type="spellStart"/>
      <w:r w:rsidRPr="00AF3D59">
        <w:rPr>
          <w:rFonts w:ascii="Times New Roman" w:eastAsia="Times New Roman" w:hAnsi="Times New Roman" w:cs="Times New Roman"/>
          <w:color w:val="000000"/>
          <w:spacing w:val="4"/>
          <w:sz w:val="27"/>
          <w:szCs w:val="27"/>
          <w:lang w:eastAsia="en-GB"/>
        </w:rPr>
        <w:t>Продавец</w:t>
      </w:r>
      <w:proofErr w:type="spellEnd"/>
      <w:r w:rsidRPr="00AF3D59">
        <w:rPr>
          <w:rFonts w:ascii="Times New Roman" w:eastAsia="Times New Roman" w:hAnsi="Times New Roman" w:cs="Times New Roman"/>
          <w:color w:val="000000"/>
          <w:spacing w:val="4"/>
          <w:sz w:val="27"/>
          <w:szCs w:val="27"/>
          <w:lang w:eastAsia="en-GB"/>
        </w:rPr>
        <w:t xml:space="preserve"> </w:t>
      </w:r>
      <w:proofErr w:type="spellStart"/>
      <w:r w:rsidRPr="00AF3D59">
        <w:rPr>
          <w:rFonts w:ascii="Times New Roman" w:eastAsia="Times New Roman" w:hAnsi="Times New Roman" w:cs="Times New Roman"/>
          <w:color w:val="000000"/>
          <w:spacing w:val="4"/>
          <w:sz w:val="27"/>
          <w:szCs w:val="27"/>
          <w:lang w:eastAsia="en-GB"/>
        </w:rPr>
        <w:t>обязуется</w:t>
      </w:r>
      <w:proofErr w:type="spellEnd"/>
      <w:r w:rsidRPr="00AF3D59">
        <w:rPr>
          <w:rFonts w:ascii="Times New Roman" w:eastAsia="Times New Roman" w:hAnsi="Times New Roman" w:cs="Times New Roman"/>
          <w:color w:val="000000"/>
          <w:spacing w:val="4"/>
          <w:sz w:val="27"/>
          <w:szCs w:val="27"/>
          <w:lang w:eastAsia="en-GB"/>
        </w:rPr>
        <w:t>:</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9.1.1 Не разглашать любую частную информацию Клиента и не предоставлять доступ к этой информации третьим лицам, за исключением случаев, предусмотренных Российским законодательством.</w:t>
      </w:r>
    </w:p>
    <w:p w:rsidR="00AF3D59" w:rsidRPr="00AF3D5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9.1.2. Предоставить Покупателю возможность получения бесплатных телефонных консультаций по телефонам, указанным на сайте магазина (</w:t>
      </w:r>
      <w:r w:rsidR="001D2A89">
        <w:fldChar w:fldCharType="begin"/>
      </w:r>
      <w:r w:rsidR="001D2A89" w:rsidRPr="001D2A89">
        <w:rPr>
          <w:lang w:val="ru-RU"/>
        </w:rPr>
        <w:instrText xml:space="preserve"> </w:instrText>
      </w:r>
      <w:r w:rsidR="001D2A89">
        <w:instrText>HYPERLINK</w:instrText>
      </w:r>
      <w:r w:rsidR="001D2A89" w:rsidRPr="001D2A89">
        <w:rPr>
          <w:lang w:val="ru-RU"/>
        </w:rPr>
        <w:instrText xml:space="preserve"> "</w:instrText>
      </w:r>
      <w:r w:rsidR="001D2A89">
        <w:instrText>https</w:instrText>
      </w:r>
      <w:r w:rsidR="001D2A89" w:rsidRPr="001D2A89">
        <w:rPr>
          <w:lang w:val="ru-RU"/>
        </w:rPr>
        <w:instrText>://</w:instrText>
      </w:r>
      <w:r w:rsidR="001D2A89">
        <w:instrText>greenlos</w:instrText>
      </w:r>
      <w:r w:rsidR="001D2A89" w:rsidRPr="001D2A89">
        <w:rPr>
          <w:lang w:val="ru-RU"/>
        </w:rPr>
        <w:instrText>.</w:instrText>
      </w:r>
      <w:r w:rsidR="001D2A89">
        <w:instrText>ru</w:instrText>
      </w:r>
      <w:r w:rsidR="001D2A89" w:rsidRPr="001D2A89">
        <w:rPr>
          <w:lang w:val="ru-RU"/>
        </w:rPr>
        <w:instrText xml:space="preserve">/" </w:instrText>
      </w:r>
      <w:r w:rsidR="001D2A89">
        <w:fldChar w:fldCharType="separate"/>
      </w:r>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greenlos</w:t>
      </w:r>
      <w:proofErr w:type="spellEnd"/>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ru</w:t>
      </w:r>
      <w:proofErr w:type="spellEnd"/>
      <w:r w:rsidR="001D2A89">
        <w:rPr>
          <w:rFonts w:ascii="Times New Roman" w:eastAsia="Times New Roman" w:hAnsi="Times New Roman" w:cs="Times New Roman"/>
          <w:color w:val="0000FF"/>
          <w:spacing w:val="4"/>
          <w:sz w:val="27"/>
          <w:szCs w:val="27"/>
          <w:u w:val="single"/>
          <w:lang w:eastAsia="en-GB"/>
        </w:rPr>
        <w:fldChar w:fldCharType="end"/>
      </w:r>
      <w:r w:rsidRPr="00AF3D59">
        <w:rPr>
          <w:rFonts w:ascii="Times New Roman" w:eastAsia="Times New Roman" w:hAnsi="Times New Roman" w:cs="Times New Roman"/>
          <w:color w:val="000000"/>
          <w:spacing w:val="4"/>
          <w:sz w:val="27"/>
          <w:szCs w:val="27"/>
          <w:lang w:val="ru-RU" w:eastAsia="en-GB"/>
        </w:rPr>
        <w:t>).</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9.1.3 Продавец оставляет за собой право изменять настоящий Договор в одностороннем порядке до момента его заключения.</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9.2 Клиент обязуется:</w:t>
      </w:r>
    </w:p>
    <w:p w:rsidR="00AF3D59" w:rsidRPr="00AF3D5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9.2.1 До момента заключения Договора ознакомиться с содержанием договора-оферты, условиями оплаты и доставки на сайте магазина (</w:t>
      </w:r>
      <w:r w:rsidR="001D2A89">
        <w:fldChar w:fldCharType="begin"/>
      </w:r>
      <w:r w:rsidR="001D2A89" w:rsidRPr="001D2A89">
        <w:rPr>
          <w:lang w:val="ru-RU"/>
        </w:rPr>
        <w:instrText xml:space="preserve"> </w:instrText>
      </w:r>
      <w:r w:rsidR="001D2A89">
        <w:instrText>HYPERLINK</w:instrText>
      </w:r>
      <w:r w:rsidR="001D2A89" w:rsidRPr="001D2A89">
        <w:rPr>
          <w:lang w:val="ru-RU"/>
        </w:rPr>
        <w:instrText xml:space="preserve"> "</w:instrText>
      </w:r>
      <w:r w:rsidR="001D2A89">
        <w:instrText>https</w:instrText>
      </w:r>
      <w:r w:rsidR="001D2A89" w:rsidRPr="001D2A89">
        <w:rPr>
          <w:lang w:val="ru-RU"/>
        </w:rPr>
        <w:instrText>://</w:instrText>
      </w:r>
      <w:r w:rsidR="001D2A89">
        <w:instrText>greenlos</w:instrText>
      </w:r>
      <w:r w:rsidR="001D2A89" w:rsidRPr="001D2A89">
        <w:rPr>
          <w:lang w:val="ru-RU"/>
        </w:rPr>
        <w:instrText>.</w:instrText>
      </w:r>
      <w:r w:rsidR="001D2A89">
        <w:instrText>ru</w:instrText>
      </w:r>
      <w:r w:rsidR="001D2A89" w:rsidRPr="001D2A89">
        <w:rPr>
          <w:lang w:val="ru-RU"/>
        </w:rPr>
        <w:instrText xml:space="preserve">/" </w:instrText>
      </w:r>
      <w:r w:rsidR="001D2A89">
        <w:fldChar w:fldCharType="separate"/>
      </w:r>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greenlos</w:t>
      </w:r>
      <w:proofErr w:type="spellEnd"/>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ru</w:t>
      </w:r>
      <w:proofErr w:type="spellEnd"/>
      <w:r w:rsidR="001D2A89">
        <w:rPr>
          <w:rFonts w:ascii="Times New Roman" w:eastAsia="Times New Roman" w:hAnsi="Times New Roman" w:cs="Times New Roman"/>
          <w:color w:val="0000FF"/>
          <w:spacing w:val="4"/>
          <w:sz w:val="27"/>
          <w:szCs w:val="27"/>
          <w:u w:val="single"/>
          <w:lang w:eastAsia="en-GB"/>
        </w:rPr>
        <w:fldChar w:fldCharType="end"/>
      </w:r>
      <w:r w:rsidRPr="00AF3D59">
        <w:rPr>
          <w:rFonts w:ascii="Times New Roman" w:eastAsia="Times New Roman" w:hAnsi="Times New Roman" w:cs="Times New Roman"/>
          <w:color w:val="000000"/>
          <w:spacing w:val="4"/>
          <w:sz w:val="27"/>
          <w:szCs w:val="27"/>
          <w:lang w:val="ru-RU" w:eastAsia="en-GB"/>
        </w:rPr>
        <w:t>).</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9.2.2 Предоставлять достоверную информацию о себе (ФИО, контактные телефоны, адрес электронной почты) и реквизиты для доставки Товара.</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9.2.3 Принять и оплатить Товар в указанные в настоящем Договоре сроки.</w:t>
      </w:r>
    </w:p>
    <w:p w:rsidR="00AF3D59" w:rsidRPr="00AF3D59" w:rsidRDefault="00AF3D59" w:rsidP="00AF3D59">
      <w:pPr>
        <w:numPr>
          <w:ilvl w:val="0"/>
          <w:numId w:val="1"/>
        </w:numPr>
        <w:spacing w:after="0" w:line="240" w:lineRule="auto"/>
        <w:ind w:left="0"/>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b/>
          <w:bCs/>
          <w:color w:val="000000"/>
          <w:spacing w:val="4"/>
          <w:sz w:val="27"/>
          <w:szCs w:val="27"/>
          <w:lang w:val="ru-RU" w:eastAsia="en-GB"/>
        </w:rPr>
        <w:t>Переход права и рисков. Прочие положения</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10.1 Под приобретенным Товаром понимается оплаченный и фактически полученный Товар.</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10.2 Продавец считается исполнившим свою обязанность по договору купли-продажи, а Клиент приобретает право собственности на товар с момента фактического вручения товара, что удостоверяется соответствующим документом (накладной/актом приема-передачи).</w:t>
      </w:r>
    </w:p>
    <w:p w:rsidR="00AF3D59" w:rsidRPr="00AF3D5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10.3 Путем Акцепта настоящего Договора Клиент дает согласие на обработку Продавцом персональных данных Клиента, указанных при оформлении заказа в целях исполнения обязательств по настоящему договору, а также на передачу информации в целях совершенствования клиентского сервиса компании, указанной по адресу</w:t>
      </w:r>
      <w:r w:rsidRPr="00AF3D59">
        <w:rPr>
          <w:rFonts w:ascii="Times New Roman" w:eastAsia="Times New Roman" w:hAnsi="Times New Roman" w:cs="Times New Roman"/>
          <w:color w:val="000000"/>
          <w:spacing w:val="4"/>
          <w:sz w:val="27"/>
          <w:szCs w:val="27"/>
          <w:lang w:eastAsia="en-GB"/>
        </w:rPr>
        <w:t> </w:t>
      </w:r>
      <w:r w:rsidR="001D2A89">
        <w:fldChar w:fldCharType="begin"/>
      </w:r>
      <w:r w:rsidR="001D2A89" w:rsidRPr="001D2A89">
        <w:rPr>
          <w:lang w:val="ru-RU"/>
        </w:rPr>
        <w:instrText xml:space="preserve"> </w:instrText>
      </w:r>
      <w:r w:rsidR="001D2A89">
        <w:instrText>HYPERLINK</w:instrText>
      </w:r>
      <w:r w:rsidR="001D2A89" w:rsidRPr="001D2A89">
        <w:rPr>
          <w:lang w:val="ru-RU"/>
        </w:rPr>
        <w:instrText xml:space="preserve"> "</w:instrText>
      </w:r>
      <w:r w:rsidR="001D2A89">
        <w:instrText>https</w:instrText>
      </w:r>
      <w:r w:rsidR="001D2A89" w:rsidRPr="001D2A89">
        <w:rPr>
          <w:lang w:val="ru-RU"/>
        </w:rPr>
        <w:instrText>://</w:instrText>
      </w:r>
      <w:r w:rsidR="001D2A89">
        <w:instrText>greenlos</w:instrText>
      </w:r>
      <w:r w:rsidR="001D2A89" w:rsidRPr="001D2A89">
        <w:rPr>
          <w:lang w:val="ru-RU"/>
        </w:rPr>
        <w:instrText>.</w:instrText>
      </w:r>
      <w:r w:rsidR="001D2A89">
        <w:instrText>ru</w:instrText>
      </w:r>
      <w:r w:rsidR="001D2A89" w:rsidRPr="001D2A89">
        <w:rPr>
          <w:lang w:val="ru-RU"/>
        </w:rPr>
        <w:instrText xml:space="preserve">/" </w:instrText>
      </w:r>
      <w:r w:rsidR="001D2A89">
        <w:fldChar w:fldCharType="separate"/>
      </w:r>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greenlos</w:t>
      </w:r>
      <w:proofErr w:type="spellEnd"/>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ru</w:t>
      </w:r>
      <w:proofErr w:type="spellEnd"/>
      <w:r w:rsidR="001D2A89">
        <w:rPr>
          <w:rFonts w:ascii="Times New Roman" w:eastAsia="Times New Roman" w:hAnsi="Times New Roman" w:cs="Times New Roman"/>
          <w:color w:val="0000FF"/>
          <w:spacing w:val="4"/>
          <w:sz w:val="27"/>
          <w:szCs w:val="27"/>
          <w:u w:val="single"/>
          <w:lang w:eastAsia="en-GB"/>
        </w:rPr>
        <w:fldChar w:fldCharType="end"/>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lastRenderedPageBreak/>
        <w:t>10.4 Любые сведения, указанные Клиентом в Заказе, считаются достоверными и исходящими непосредственно от Клиента. Клиент несет все риски и убытки, связанные с размещением им недостоверных (неверных) данных при формировании Заказа (п.4.2.) и не вправе ссылаться на их недостоверность при возникновении спора с Продавцом.</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10.5 Все споры и разногласия, связанные с исполнением настоящего договора, подлежат рассмотрению и разрешению в порядке, установленном законодательством.</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 xml:space="preserve">10.6 </w:t>
      </w:r>
      <w:proofErr w:type="gramStart"/>
      <w:r w:rsidRPr="00AF3D59">
        <w:rPr>
          <w:rFonts w:ascii="Times New Roman" w:eastAsia="Times New Roman" w:hAnsi="Times New Roman" w:cs="Times New Roman"/>
          <w:color w:val="000000"/>
          <w:spacing w:val="4"/>
          <w:sz w:val="27"/>
          <w:szCs w:val="27"/>
          <w:lang w:val="ru-RU" w:eastAsia="en-GB"/>
        </w:rPr>
        <w:t>В</w:t>
      </w:r>
      <w:proofErr w:type="gramEnd"/>
      <w:r w:rsidRPr="00AF3D59">
        <w:rPr>
          <w:rFonts w:ascii="Times New Roman" w:eastAsia="Times New Roman" w:hAnsi="Times New Roman" w:cs="Times New Roman"/>
          <w:color w:val="000000"/>
          <w:spacing w:val="4"/>
          <w:sz w:val="27"/>
          <w:szCs w:val="27"/>
          <w:lang w:val="ru-RU" w:eastAsia="en-GB"/>
        </w:rPr>
        <w:t xml:space="preserve"> том случае, если Клиентом является индивидуальный предприниматель или юридическое лицо, предварительный досудебный порядок является обязательным. Претензия, касающаяся заключения, изменения, исполнения или расторжения настоящего Договора, должна быть заявлена потерпевшей стороной в течение 10 (десяти) дней со дня возникновения соответствующего обстоятельства. Претензия, заявленная потерпевшей стороной, должна быть рассмотрена в течение 10 (десяти) дней со дня ее получения. При не достижении соглашения, соответствующий спор подлежит передаче для рассмотрения и разрешения в Арбитражный суд г. Москвы.</w:t>
      </w:r>
    </w:p>
    <w:p w:rsidR="00AF3D59" w:rsidRPr="00AF3D59" w:rsidRDefault="00AF3D59" w:rsidP="00AF3D59">
      <w:pPr>
        <w:numPr>
          <w:ilvl w:val="0"/>
          <w:numId w:val="1"/>
        </w:numPr>
        <w:spacing w:after="0" w:line="240" w:lineRule="auto"/>
        <w:ind w:left="0"/>
        <w:rPr>
          <w:rFonts w:ascii="Times New Roman" w:eastAsia="Times New Roman" w:hAnsi="Times New Roman" w:cs="Times New Roman"/>
          <w:color w:val="000000"/>
          <w:spacing w:val="4"/>
          <w:sz w:val="27"/>
          <w:szCs w:val="27"/>
          <w:lang w:eastAsia="en-GB"/>
        </w:rPr>
      </w:pPr>
      <w:proofErr w:type="spellStart"/>
      <w:r w:rsidRPr="00AF3D59">
        <w:rPr>
          <w:rFonts w:ascii="Times New Roman" w:eastAsia="Times New Roman" w:hAnsi="Times New Roman" w:cs="Times New Roman"/>
          <w:b/>
          <w:bCs/>
          <w:color w:val="000000"/>
          <w:spacing w:val="4"/>
          <w:sz w:val="27"/>
          <w:szCs w:val="27"/>
          <w:lang w:eastAsia="en-GB"/>
        </w:rPr>
        <w:t>Ответственность</w:t>
      </w:r>
      <w:proofErr w:type="spellEnd"/>
      <w:r w:rsidRPr="00AF3D59">
        <w:rPr>
          <w:rFonts w:ascii="Times New Roman" w:eastAsia="Times New Roman" w:hAnsi="Times New Roman" w:cs="Times New Roman"/>
          <w:b/>
          <w:bCs/>
          <w:color w:val="000000"/>
          <w:spacing w:val="4"/>
          <w:sz w:val="27"/>
          <w:szCs w:val="27"/>
          <w:lang w:eastAsia="en-GB"/>
        </w:rPr>
        <w:t xml:space="preserve"> </w:t>
      </w:r>
      <w:proofErr w:type="spellStart"/>
      <w:r w:rsidRPr="00AF3D59">
        <w:rPr>
          <w:rFonts w:ascii="Times New Roman" w:eastAsia="Times New Roman" w:hAnsi="Times New Roman" w:cs="Times New Roman"/>
          <w:b/>
          <w:bCs/>
          <w:color w:val="000000"/>
          <w:spacing w:val="4"/>
          <w:sz w:val="27"/>
          <w:szCs w:val="27"/>
          <w:lang w:eastAsia="en-GB"/>
        </w:rPr>
        <w:t>сторон</w:t>
      </w:r>
      <w:proofErr w:type="spellEnd"/>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11.1 Стороны несут ответственность за неисполнение или ненадлежащее исполнение настоящего Договора в порядке, предусмотренном настоящим Договором и действующим законодательством РФ.</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11.2 Продавец не несет ответственности за доставку Заказа, если Клиентом указан неправильный адрес доставки.</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11.3 Продавец не несет ответственности, если ожидания Клиента о потребительских свойствах Товара оказались не оправданны.</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11.4 Продавец не несет ответственности за частичное или полное неисполнение обязательств по доставке Товара, если они являются следствием форс-мажорных обстоятельств.</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11.5. Все споры и разногласия, возникающие при исполнении Сторонами обязательств по настоящему Договору, решаются путем переговоров. В случае невозможности их устранения, Стороны имеют право обратиться за судебной защитой своих интересов в соответствии с законодательством Российской Федерации.</w:t>
      </w:r>
    </w:p>
    <w:p w:rsidR="00AF3D59" w:rsidRPr="00AF3D59" w:rsidRDefault="00AF3D59" w:rsidP="00AF3D59">
      <w:pPr>
        <w:numPr>
          <w:ilvl w:val="0"/>
          <w:numId w:val="1"/>
        </w:numPr>
        <w:spacing w:after="0" w:line="240" w:lineRule="auto"/>
        <w:ind w:left="0"/>
        <w:rPr>
          <w:rFonts w:ascii="Times New Roman" w:eastAsia="Times New Roman" w:hAnsi="Times New Roman" w:cs="Times New Roman"/>
          <w:color w:val="000000"/>
          <w:spacing w:val="4"/>
          <w:sz w:val="27"/>
          <w:szCs w:val="27"/>
          <w:lang w:eastAsia="en-GB"/>
        </w:rPr>
      </w:pPr>
      <w:proofErr w:type="spellStart"/>
      <w:r w:rsidRPr="00AF3D59">
        <w:rPr>
          <w:rFonts w:ascii="Times New Roman" w:eastAsia="Times New Roman" w:hAnsi="Times New Roman" w:cs="Times New Roman"/>
          <w:b/>
          <w:bCs/>
          <w:color w:val="000000"/>
          <w:spacing w:val="4"/>
          <w:sz w:val="27"/>
          <w:szCs w:val="27"/>
          <w:lang w:eastAsia="en-GB"/>
        </w:rPr>
        <w:t>Срок</w:t>
      </w:r>
      <w:proofErr w:type="spellEnd"/>
      <w:r w:rsidRPr="00AF3D59">
        <w:rPr>
          <w:rFonts w:ascii="Times New Roman" w:eastAsia="Times New Roman" w:hAnsi="Times New Roman" w:cs="Times New Roman"/>
          <w:b/>
          <w:bCs/>
          <w:color w:val="000000"/>
          <w:spacing w:val="4"/>
          <w:sz w:val="27"/>
          <w:szCs w:val="27"/>
          <w:lang w:eastAsia="en-GB"/>
        </w:rPr>
        <w:t xml:space="preserve"> </w:t>
      </w:r>
      <w:proofErr w:type="spellStart"/>
      <w:r w:rsidRPr="00AF3D59">
        <w:rPr>
          <w:rFonts w:ascii="Times New Roman" w:eastAsia="Times New Roman" w:hAnsi="Times New Roman" w:cs="Times New Roman"/>
          <w:b/>
          <w:bCs/>
          <w:color w:val="000000"/>
          <w:spacing w:val="4"/>
          <w:sz w:val="27"/>
          <w:szCs w:val="27"/>
          <w:lang w:eastAsia="en-GB"/>
        </w:rPr>
        <w:t>действия</w:t>
      </w:r>
      <w:proofErr w:type="spellEnd"/>
      <w:r w:rsidRPr="00AF3D59">
        <w:rPr>
          <w:rFonts w:ascii="Times New Roman" w:eastAsia="Times New Roman" w:hAnsi="Times New Roman" w:cs="Times New Roman"/>
          <w:b/>
          <w:bCs/>
          <w:color w:val="000000"/>
          <w:spacing w:val="4"/>
          <w:sz w:val="27"/>
          <w:szCs w:val="27"/>
          <w:lang w:eastAsia="en-GB"/>
        </w:rPr>
        <w:t xml:space="preserve"> </w:t>
      </w:r>
      <w:proofErr w:type="spellStart"/>
      <w:r w:rsidRPr="00AF3D59">
        <w:rPr>
          <w:rFonts w:ascii="Times New Roman" w:eastAsia="Times New Roman" w:hAnsi="Times New Roman" w:cs="Times New Roman"/>
          <w:b/>
          <w:bCs/>
          <w:color w:val="000000"/>
          <w:spacing w:val="4"/>
          <w:sz w:val="27"/>
          <w:szCs w:val="27"/>
          <w:lang w:eastAsia="en-GB"/>
        </w:rPr>
        <w:t>договора</w:t>
      </w:r>
      <w:proofErr w:type="spellEnd"/>
    </w:p>
    <w:p w:rsidR="00AF3D59" w:rsidRPr="00AF3D5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12.1. Настоящий Договор вступает в силу с момента обращения в</w:t>
      </w:r>
      <w:r w:rsidRPr="00AF3D59">
        <w:rPr>
          <w:rFonts w:ascii="Times New Roman" w:eastAsia="Times New Roman" w:hAnsi="Times New Roman" w:cs="Times New Roman"/>
          <w:color w:val="000000"/>
          <w:spacing w:val="4"/>
          <w:sz w:val="27"/>
          <w:szCs w:val="27"/>
          <w:lang w:eastAsia="en-GB"/>
        </w:rPr>
        <w:t> </w:t>
      </w:r>
      <w:r w:rsidR="001D2A89">
        <w:fldChar w:fldCharType="begin"/>
      </w:r>
      <w:r w:rsidR="001D2A89" w:rsidRPr="001D2A89">
        <w:rPr>
          <w:lang w:val="ru-RU"/>
        </w:rPr>
        <w:instrText xml:space="preserve"> </w:instrText>
      </w:r>
      <w:r w:rsidR="001D2A89">
        <w:instrText>HYPERLINK</w:instrText>
      </w:r>
      <w:r w:rsidR="001D2A89" w:rsidRPr="001D2A89">
        <w:rPr>
          <w:lang w:val="ru-RU"/>
        </w:rPr>
        <w:instrText xml:space="preserve"> "</w:instrText>
      </w:r>
      <w:r w:rsidR="001D2A89">
        <w:instrText>https</w:instrText>
      </w:r>
      <w:r w:rsidR="001D2A89" w:rsidRPr="001D2A89">
        <w:rPr>
          <w:lang w:val="ru-RU"/>
        </w:rPr>
        <w:instrText>://</w:instrText>
      </w:r>
      <w:r w:rsidR="001D2A89">
        <w:instrText>greenlos</w:instrText>
      </w:r>
      <w:r w:rsidR="001D2A89" w:rsidRPr="001D2A89">
        <w:rPr>
          <w:lang w:val="ru-RU"/>
        </w:rPr>
        <w:instrText>.</w:instrText>
      </w:r>
      <w:r w:rsidR="001D2A89">
        <w:instrText>ru</w:instrText>
      </w:r>
      <w:r w:rsidR="001D2A89" w:rsidRPr="001D2A89">
        <w:rPr>
          <w:lang w:val="ru-RU"/>
        </w:rPr>
        <w:instrText xml:space="preserve">/" </w:instrText>
      </w:r>
      <w:r w:rsidR="001D2A89">
        <w:fldChar w:fldCharType="separate"/>
      </w:r>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greenlos</w:t>
      </w:r>
      <w:proofErr w:type="spellEnd"/>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ru</w:t>
      </w:r>
      <w:proofErr w:type="spellEnd"/>
      <w:r w:rsidR="001D2A89">
        <w:rPr>
          <w:rFonts w:ascii="Times New Roman" w:eastAsia="Times New Roman" w:hAnsi="Times New Roman" w:cs="Times New Roman"/>
          <w:color w:val="0000FF"/>
          <w:spacing w:val="4"/>
          <w:sz w:val="27"/>
          <w:szCs w:val="27"/>
          <w:u w:val="single"/>
          <w:lang w:eastAsia="en-GB"/>
        </w:rPr>
        <w:fldChar w:fldCharType="end"/>
      </w:r>
      <w:r w:rsidRPr="00AF3D59">
        <w:rPr>
          <w:rFonts w:ascii="Times New Roman" w:eastAsia="Times New Roman" w:hAnsi="Times New Roman" w:cs="Times New Roman"/>
          <w:color w:val="000000"/>
          <w:spacing w:val="4"/>
          <w:sz w:val="27"/>
          <w:szCs w:val="27"/>
          <w:lang w:eastAsia="en-GB"/>
        </w:rPr>
        <w:t> </w:t>
      </w:r>
      <w:r w:rsidRPr="00AF3D59">
        <w:rPr>
          <w:rFonts w:ascii="Times New Roman" w:eastAsia="Times New Roman" w:hAnsi="Times New Roman" w:cs="Times New Roman"/>
          <w:color w:val="000000"/>
          <w:spacing w:val="4"/>
          <w:sz w:val="27"/>
          <w:szCs w:val="27"/>
          <w:lang w:val="ru-RU" w:eastAsia="en-GB"/>
        </w:rPr>
        <w:t>и оформления Заказа, и заканчивается при полном исполнении обязательств Сторонами.</w:t>
      </w:r>
    </w:p>
    <w:p w:rsidR="00AF3D59" w:rsidRPr="00AF3D59" w:rsidRDefault="00AF3D59" w:rsidP="00AF3D59">
      <w:pPr>
        <w:numPr>
          <w:ilvl w:val="0"/>
          <w:numId w:val="1"/>
        </w:numPr>
        <w:spacing w:after="0" w:line="240" w:lineRule="auto"/>
        <w:ind w:left="0"/>
        <w:rPr>
          <w:rFonts w:ascii="Times New Roman" w:eastAsia="Times New Roman" w:hAnsi="Times New Roman" w:cs="Times New Roman"/>
          <w:color w:val="000000"/>
          <w:spacing w:val="4"/>
          <w:sz w:val="27"/>
          <w:szCs w:val="27"/>
          <w:lang w:eastAsia="en-GB"/>
        </w:rPr>
      </w:pPr>
      <w:proofErr w:type="spellStart"/>
      <w:r w:rsidRPr="00AF3D59">
        <w:rPr>
          <w:rFonts w:ascii="Times New Roman" w:eastAsia="Times New Roman" w:hAnsi="Times New Roman" w:cs="Times New Roman"/>
          <w:b/>
          <w:bCs/>
          <w:color w:val="000000"/>
          <w:spacing w:val="4"/>
          <w:sz w:val="27"/>
          <w:szCs w:val="27"/>
          <w:lang w:eastAsia="en-GB"/>
        </w:rPr>
        <w:t>Реквизиты</w:t>
      </w:r>
      <w:proofErr w:type="spellEnd"/>
      <w:r w:rsidRPr="00AF3D59">
        <w:rPr>
          <w:rFonts w:ascii="Times New Roman" w:eastAsia="Times New Roman" w:hAnsi="Times New Roman" w:cs="Times New Roman"/>
          <w:b/>
          <w:bCs/>
          <w:color w:val="000000"/>
          <w:spacing w:val="4"/>
          <w:sz w:val="27"/>
          <w:szCs w:val="27"/>
          <w:lang w:eastAsia="en-GB"/>
        </w:rPr>
        <w:t xml:space="preserve"> </w:t>
      </w:r>
      <w:proofErr w:type="spellStart"/>
      <w:r w:rsidRPr="00AF3D59">
        <w:rPr>
          <w:rFonts w:ascii="Times New Roman" w:eastAsia="Times New Roman" w:hAnsi="Times New Roman" w:cs="Times New Roman"/>
          <w:b/>
          <w:bCs/>
          <w:color w:val="000000"/>
          <w:spacing w:val="4"/>
          <w:sz w:val="27"/>
          <w:szCs w:val="27"/>
          <w:lang w:eastAsia="en-GB"/>
        </w:rPr>
        <w:t>интернет-магазина</w:t>
      </w:r>
      <w:proofErr w:type="spellEnd"/>
    </w:p>
    <w:p w:rsidR="00AF3D59" w:rsidRPr="002D1AD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ООО «</w:t>
      </w:r>
      <w:r w:rsidR="002D1AD9">
        <w:rPr>
          <w:rFonts w:ascii="Times New Roman" w:eastAsia="Times New Roman" w:hAnsi="Times New Roman" w:cs="Times New Roman"/>
          <w:color w:val="000000"/>
          <w:spacing w:val="4"/>
          <w:sz w:val="27"/>
          <w:szCs w:val="27"/>
          <w:lang w:val="ru-RU" w:eastAsia="en-GB"/>
        </w:rPr>
        <w:t>ГРИНЛОС</w:t>
      </w:r>
      <w:r w:rsidRPr="00AF3D59">
        <w:rPr>
          <w:rFonts w:ascii="Times New Roman" w:eastAsia="Times New Roman" w:hAnsi="Times New Roman" w:cs="Times New Roman"/>
          <w:color w:val="000000"/>
          <w:spacing w:val="4"/>
          <w:sz w:val="27"/>
          <w:szCs w:val="27"/>
          <w:lang w:val="ru-RU" w:eastAsia="en-GB"/>
        </w:rPr>
        <w:t>»,</w:t>
      </w:r>
      <w:r w:rsidRPr="00AF3D59">
        <w:rPr>
          <w:rFonts w:ascii="Times New Roman" w:eastAsia="Times New Roman" w:hAnsi="Times New Roman" w:cs="Times New Roman"/>
          <w:color w:val="000000"/>
          <w:spacing w:val="4"/>
          <w:sz w:val="27"/>
          <w:szCs w:val="27"/>
          <w:lang w:eastAsia="en-GB"/>
        </w:rPr>
        <w:t> </w:t>
      </w:r>
      <w:r w:rsidR="001D2A89">
        <w:fldChar w:fldCharType="begin"/>
      </w:r>
      <w:r w:rsidR="001D2A89" w:rsidRPr="001D2A89">
        <w:rPr>
          <w:lang w:val="ru-RU"/>
        </w:rPr>
        <w:instrText xml:space="preserve"> </w:instrText>
      </w:r>
      <w:r w:rsidR="001D2A89">
        <w:instrText>HYPERLINK</w:instrText>
      </w:r>
      <w:r w:rsidR="001D2A89" w:rsidRPr="001D2A89">
        <w:rPr>
          <w:lang w:val="ru-RU"/>
        </w:rPr>
        <w:instrText xml:space="preserve"> "</w:instrText>
      </w:r>
      <w:r w:rsidR="001D2A89">
        <w:instrText>https</w:instrText>
      </w:r>
      <w:r w:rsidR="001D2A89" w:rsidRPr="001D2A89">
        <w:rPr>
          <w:lang w:val="ru-RU"/>
        </w:rPr>
        <w:instrText>://</w:instrText>
      </w:r>
      <w:r w:rsidR="001D2A89">
        <w:instrText>greenlos</w:instrText>
      </w:r>
      <w:r w:rsidR="001D2A89" w:rsidRPr="001D2A89">
        <w:rPr>
          <w:lang w:val="ru-RU"/>
        </w:rPr>
        <w:instrText>.</w:instrText>
      </w:r>
      <w:r w:rsidR="001D2A89">
        <w:instrText>ru</w:instrText>
      </w:r>
      <w:r w:rsidR="001D2A89" w:rsidRPr="001D2A89">
        <w:rPr>
          <w:lang w:val="ru-RU"/>
        </w:rPr>
        <w:instrText>/</w:instrText>
      </w:r>
      <w:r w:rsidR="001D2A89">
        <w:instrText>oferta</w:instrText>
      </w:r>
      <w:r w:rsidR="001D2A89" w:rsidRPr="001D2A89">
        <w:rPr>
          <w:lang w:val="ru-RU"/>
        </w:rPr>
        <w:instrText xml:space="preserve">/" </w:instrText>
      </w:r>
      <w:r w:rsidR="001D2A89">
        <w:fldChar w:fldCharType="separate"/>
      </w:r>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greenlos</w:t>
      </w:r>
      <w:proofErr w:type="spellEnd"/>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ru</w:t>
      </w:r>
      <w:proofErr w:type="spellEnd"/>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oferta</w:t>
      </w:r>
      <w:proofErr w:type="spellEnd"/>
      <w:r w:rsidR="001D2A89">
        <w:rPr>
          <w:rFonts w:ascii="Times New Roman" w:eastAsia="Times New Roman" w:hAnsi="Times New Roman" w:cs="Times New Roman"/>
          <w:color w:val="0000FF"/>
          <w:spacing w:val="4"/>
          <w:sz w:val="27"/>
          <w:szCs w:val="27"/>
          <w:u w:val="single"/>
          <w:lang w:eastAsia="en-GB"/>
        </w:rPr>
        <w:fldChar w:fldCharType="end"/>
      </w:r>
    </w:p>
    <w:p w:rsidR="00AF3D59" w:rsidRPr="002D1AD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p>
    <w:p w:rsidR="00AF3D59" w:rsidRPr="00AF3D5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p>
    <w:tbl>
      <w:tblPr>
        <w:tblStyle w:val="a6"/>
        <w:tblW w:w="9634" w:type="dxa"/>
        <w:tblInd w:w="-714" w:type="dxa"/>
        <w:tblLook w:val="04A0" w:firstRow="1" w:lastRow="0" w:firstColumn="1" w:lastColumn="0" w:noHBand="0" w:noVBand="1"/>
      </w:tblPr>
      <w:tblGrid>
        <w:gridCol w:w="4820"/>
        <w:gridCol w:w="4814"/>
      </w:tblGrid>
      <w:tr w:rsidR="00AF3D59" w:rsidRPr="00AF3D59" w:rsidTr="002D1AD9">
        <w:trPr>
          <w:trHeight w:val="20"/>
        </w:trPr>
        <w:tc>
          <w:tcPr>
            <w:tcW w:w="9634" w:type="dxa"/>
            <w:gridSpan w:val="2"/>
            <w:hideMark/>
          </w:tcPr>
          <w:p w:rsidR="00AF3D59" w:rsidRPr="00AF3D59" w:rsidRDefault="00AF3D59" w:rsidP="00AF3D59">
            <w:pPr>
              <w:ind w:right="27"/>
              <w:jc w:val="center"/>
              <w:rPr>
                <w:rFonts w:ascii="Times New Roman" w:eastAsia="Times New Roman" w:hAnsi="Times New Roman" w:cs="Times New Roman"/>
                <w:b/>
                <w:bCs/>
                <w:color w:val="FFFFFF"/>
                <w:sz w:val="24"/>
                <w:szCs w:val="24"/>
                <w:lang w:eastAsia="en-GB"/>
              </w:rPr>
            </w:pPr>
            <w:proofErr w:type="spellStart"/>
            <w:r w:rsidRPr="00AF3D59">
              <w:rPr>
                <w:rFonts w:ascii="Times New Roman" w:eastAsia="Times New Roman" w:hAnsi="Times New Roman" w:cs="Times New Roman"/>
                <w:b/>
                <w:bCs/>
                <w:color w:val="000000" w:themeColor="text1"/>
                <w:sz w:val="32"/>
                <w:szCs w:val="24"/>
                <w:lang w:eastAsia="en-GB"/>
              </w:rPr>
              <w:lastRenderedPageBreak/>
              <w:t>Карточка</w:t>
            </w:r>
            <w:proofErr w:type="spellEnd"/>
            <w:r w:rsidRPr="00AF3D59">
              <w:rPr>
                <w:rFonts w:ascii="Times New Roman" w:eastAsia="Times New Roman" w:hAnsi="Times New Roman" w:cs="Times New Roman"/>
                <w:b/>
                <w:bCs/>
                <w:color w:val="000000" w:themeColor="text1"/>
                <w:sz w:val="32"/>
                <w:szCs w:val="24"/>
                <w:lang w:eastAsia="en-GB"/>
              </w:rPr>
              <w:t xml:space="preserve"> </w:t>
            </w:r>
            <w:proofErr w:type="spellStart"/>
            <w:r w:rsidRPr="00AF3D59">
              <w:rPr>
                <w:rFonts w:ascii="Times New Roman" w:eastAsia="Times New Roman" w:hAnsi="Times New Roman" w:cs="Times New Roman"/>
                <w:b/>
                <w:bCs/>
                <w:color w:val="000000" w:themeColor="text1"/>
                <w:sz w:val="32"/>
                <w:szCs w:val="24"/>
                <w:lang w:eastAsia="en-GB"/>
              </w:rPr>
              <w:t>предприятия</w:t>
            </w:r>
            <w:proofErr w:type="spellEnd"/>
          </w:p>
        </w:tc>
      </w:tr>
      <w:tr w:rsidR="002D1AD9" w:rsidRPr="001D2A89" w:rsidTr="002D1AD9">
        <w:trPr>
          <w:trHeight w:val="474"/>
        </w:trPr>
        <w:tc>
          <w:tcPr>
            <w:tcW w:w="4820" w:type="dxa"/>
            <w:hideMark/>
          </w:tcPr>
          <w:p w:rsidR="002D1AD9" w:rsidRPr="002D1AD9" w:rsidRDefault="002D1AD9" w:rsidP="002D1AD9">
            <w:pPr>
              <w:rPr>
                <w:rFonts w:ascii="Times New Roman" w:eastAsia="Times New Roman" w:hAnsi="Times New Roman" w:cs="Times New Roman"/>
                <w:b/>
                <w:bCs/>
                <w:sz w:val="24"/>
                <w:szCs w:val="24"/>
                <w:lang w:eastAsia="en-GB"/>
              </w:rPr>
            </w:pPr>
            <w:proofErr w:type="spellStart"/>
            <w:r w:rsidRPr="002D1AD9">
              <w:rPr>
                <w:rFonts w:ascii="Times New Roman" w:eastAsia="Times New Roman" w:hAnsi="Times New Roman" w:cs="Times New Roman"/>
                <w:b/>
                <w:bCs/>
                <w:sz w:val="24"/>
                <w:szCs w:val="24"/>
                <w:lang w:eastAsia="en-GB"/>
              </w:rPr>
              <w:t>Полное</w:t>
            </w:r>
            <w:proofErr w:type="spellEnd"/>
            <w:r w:rsidRPr="002D1AD9">
              <w:rPr>
                <w:rFonts w:ascii="Times New Roman" w:eastAsia="Times New Roman" w:hAnsi="Times New Roman" w:cs="Times New Roman"/>
                <w:b/>
                <w:bCs/>
                <w:sz w:val="24"/>
                <w:szCs w:val="24"/>
                <w:lang w:eastAsia="en-GB"/>
              </w:rPr>
              <w:t xml:space="preserve"> </w:t>
            </w:r>
            <w:proofErr w:type="spellStart"/>
            <w:r w:rsidRPr="002D1AD9">
              <w:rPr>
                <w:rFonts w:ascii="Times New Roman" w:eastAsia="Times New Roman" w:hAnsi="Times New Roman" w:cs="Times New Roman"/>
                <w:b/>
                <w:bCs/>
                <w:sz w:val="24"/>
                <w:szCs w:val="24"/>
                <w:lang w:eastAsia="en-GB"/>
              </w:rPr>
              <w:t>наименование</w:t>
            </w:r>
            <w:proofErr w:type="spellEnd"/>
            <w:r w:rsidRPr="002D1AD9">
              <w:rPr>
                <w:rFonts w:ascii="Times New Roman" w:eastAsia="Times New Roman" w:hAnsi="Times New Roman" w:cs="Times New Roman"/>
                <w:b/>
                <w:bCs/>
                <w:sz w:val="24"/>
                <w:szCs w:val="24"/>
                <w:lang w:eastAsia="en-GB"/>
              </w:rPr>
              <w:t xml:space="preserve"> </w:t>
            </w:r>
            <w:proofErr w:type="spellStart"/>
            <w:r w:rsidRPr="002D1AD9">
              <w:rPr>
                <w:rFonts w:ascii="Times New Roman" w:eastAsia="Times New Roman" w:hAnsi="Times New Roman" w:cs="Times New Roman"/>
                <w:b/>
                <w:bCs/>
                <w:sz w:val="24"/>
                <w:szCs w:val="24"/>
                <w:lang w:eastAsia="en-GB"/>
              </w:rPr>
              <w:t>компании</w:t>
            </w:r>
            <w:proofErr w:type="spellEnd"/>
          </w:p>
        </w:tc>
        <w:tc>
          <w:tcPr>
            <w:tcW w:w="4814" w:type="dxa"/>
            <w:hideMark/>
          </w:tcPr>
          <w:p w:rsidR="002D1AD9" w:rsidRPr="002D1AD9" w:rsidRDefault="002D1AD9" w:rsidP="002D1AD9">
            <w:pPr>
              <w:rPr>
                <w:rFonts w:ascii="Times New Roman" w:eastAsia="Times New Roman" w:hAnsi="Times New Roman" w:cs="Times New Roman"/>
                <w:sz w:val="24"/>
                <w:szCs w:val="24"/>
                <w:lang w:val="ru-RU" w:eastAsia="en-GB"/>
              </w:rPr>
            </w:pPr>
            <w:r w:rsidRPr="002D1AD9">
              <w:rPr>
                <w:rFonts w:ascii="Times New Roman" w:eastAsia="Times New Roman" w:hAnsi="Times New Roman" w:cs="Times New Roman"/>
                <w:sz w:val="24"/>
                <w:szCs w:val="24"/>
                <w:lang w:val="ru-RU" w:eastAsia="en-GB"/>
              </w:rPr>
              <w:t>Общество с Ограниченной Ответственностью «ГРИНЛОС»</w:t>
            </w:r>
          </w:p>
        </w:tc>
      </w:tr>
      <w:tr w:rsidR="002D1AD9" w:rsidRPr="002D1AD9" w:rsidTr="002D1AD9">
        <w:trPr>
          <w:trHeight w:val="750"/>
        </w:trPr>
        <w:tc>
          <w:tcPr>
            <w:tcW w:w="4820" w:type="dxa"/>
            <w:hideMark/>
          </w:tcPr>
          <w:p w:rsidR="002D1AD9" w:rsidRPr="002D1AD9" w:rsidRDefault="002D1AD9" w:rsidP="002D1AD9">
            <w:pPr>
              <w:rPr>
                <w:rFonts w:ascii="Times New Roman" w:eastAsia="Times New Roman" w:hAnsi="Times New Roman" w:cs="Times New Roman"/>
                <w:b/>
                <w:bCs/>
                <w:sz w:val="24"/>
                <w:szCs w:val="24"/>
                <w:lang w:val="ru-RU" w:eastAsia="en-GB"/>
              </w:rPr>
            </w:pPr>
            <w:r w:rsidRPr="002D1AD9">
              <w:rPr>
                <w:rFonts w:ascii="Times New Roman" w:eastAsia="Times New Roman" w:hAnsi="Times New Roman" w:cs="Times New Roman"/>
                <w:b/>
                <w:bCs/>
                <w:sz w:val="24"/>
                <w:szCs w:val="24"/>
                <w:lang w:val="ru-RU" w:eastAsia="en-GB"/>
              </w:rPr>
              <w:t>Сокращенное наименование компании в соответствии с учредительными документами</w:t>
            </w:r>
          </w:p>
        </w:tc>
        <w:tc>
          <w:tcPr>
            <w:tcW w:w="4814" w:type="dxa"/>
            <w:hideMark/>
          </w:tcPr>
          <w:p w:rsidR="002D1AD9" w:rsidRPr="002D1AD9" w:rsidRDefault="002D1AD9" w:rsidP="002D1AD9">
            <w:pPr>
              <w:rPr>
                <w:rFonts w:ascii="Times New Roman" w:eastAsia="Times New Roman" w:hAnsi="Times New Roman" w:cs="Times New Roman"/>
                <w:sz w:val="24"/>
                <w:szCs w:val="24"/>
                <w:lang w:val="ru-RU" w:eastAsia="en-GB"/>
              </w:rPr>
            </w:pPr>
            <w:r w:rsidRPr="002D1AD9">
              <w:rPr>
                <w:rFonts w:ascii="Times New Roman" w:eastAsia="Times New Roman" w:hAnsi="Times New Roman" w:cs="Times New Roman"/>
                <w:sz w:val="24"/>
                <w:szCs w:val="24"/>
                <w:lang w:val="ru-RU" w:eastAsia="en-GB"/>
              </w:rPr>
              <w:t>ООО «ГРИНЛОС»</w:t>
            </w:r>
          </w:p>
        </w:tc>
      </w:tr>
      <w:tr w:rsidR="002D1AD9" w:rsidRPr="002D1AD9" w:rsidTr="002D1AD9">
        <w:trPr>
          <w:trHeight w:val="750"/>
        </w:trPr>
        <w:tc>
          <w:tcPr>
            <w:tcW w:w="4820" w:type="dxa"/>
            <w:hideMark/>
          </w:tcPr>
          <w:p w:rsidR="002D1AD9" w:rsidRPr="002D1AD9" w:rsidRDefault="002D1AD9" w:rsidP="002D1AD9">
            <w:pPr>
              <w:rPr>
                <w:rFonts w:ascii="Times New Roman" w:eastAsia="Times New Roman" w:hAnsi="Times New Roman" w:cs="Times New Roman"/>
                <w:b/>
                <w:bCs/>
                <w:sz w:val="24"/>
                <w:szCs w:val="24"/>
                <w:lang w:eastAsia="en-GB"/>
              </w:rPr>
            </w:pPr>
            <w:proofErr w:type="spellStart"/>
            <w:r w:rsidRPr="002D1AD9">
              <w:rPr>
                <w:rFonts w:ascii="Times New Roman" w:eastAsia="Times New Roman" w:hAnsi="Times New Roman" w:cs="Times New Roman"/>
                <w:b/>
                <w:bCs/>
                <w:sz w:val="24"/>
                <w:szCs w:val="24"/>
                <w:lang w:eastAsia="en-GB"/>
              </w:rPr>
              <w:t>Юридический</w:t>
            </w:r>
            <w:proofErr w:type="spellEnd"/>
            <w:r w:rsidRPr="002D1AD9">
              <w:rPr>
                <w:rFonts w:ascii="Times New Roman" w:eastAsia="Times New Roman" w:hAnsi="Times New Roman" w:cs="Times New Roman"/>
                <w:b/>
                <w:bCs/>
                <w:sz w:val="24"/>
                <w:szCs w:val="24"/>
                <w:lang w:eastAsia="en-GB"/>
              </w:rPr>
              <w:t xml:space="preserve"> </w:t>
            </w:r>
            <w:proofErr w:type="spellStart"/>
            <w:r w:rsidRPr="002D1AD9">
              <w:rPr>
                <w:rFonts w:ascii="Times New Roman" w:eastAsia="Times New Roman" w:hAnsi="Times New Roman" w:cs="Times New Roman"/>
                <w:b/>
                <w:bCs/>
                <w:sz w:val="24"/>
                <w:szCs w:val="24"/>
                <w:lang w:eastAsia="en-GB"/>
              </w:rPr>
              <w:t>адрес</w:t>
            </w:r>
            <w:proofErr w:type="spellEnd"/>
          </w:p>
        </w:tc>
        <w:tc>
          <w:tcPr>
            <w:tcW w:w="4814" w:type="dxa"/>
            <w:hideMark/>
          </w:tcPr>
          <w:p w:rsidR="002D1AD9" w:rsidRPr="002D1AD9" w:rsidRDefault="002D1AD9" w:rsidP="002D1AD9">
            <w:pPr>
              <w:rPr>
                <w:rFonts w:ascii="Times New Roman" w:eastAsia="Times New Roman" w:hAnsi="Times New Roman" w:cs="Times New Roman"/>
                <w:sz w:val="24"/>
                <w:szCs w:val="24"/>
                <w:lang w:val="ru-RU" w:eastAsia="en-GB"/>
              </w:rPr>
            </w:pPr>
            <w:r w:rsidRPr="002D1AD9">
              <w:rPr>
                <w:rFonts w:ascii="Times New Roman" w:eastAsia="Times New Roman" w:hAnsi="Times New Roman" w:cs="Times New Roman"/>
                <w:sz w:val="24"/>
                <w:szCs w:val="24"/>
                <w:lang w:val="ru-RU" w:eastAsia="en-GB"/>
              </w:rPr>
              <w:t xml:space="preserve">125493, г. Москва, </w:t>
            </w:r>
            <w:proofErr w:type="spellStart"/>
            <w:r w:rsidRPr="002D1AD9">
              <w:rPr>
                <w:rFonts w:ascii="Times New Roman" w:eastAsia="Times New Roman" w:hAnsi="Times New Roman" w:cs="Times New Roman"/>
                <w:sz w:val="24"/>
                <w:szCs w:val="24"/>
                <w:lang w:val="ru-RU" w:eastAsia="en-GB"/>
              </w:rPr>
              <w:t>вн</w:t>
            </w:r>
            <w:proofErr w:type="spellEnd"/>
            <w:r w:rsidRPr="002D1AD9">
              <w:rPr>
                <w:rFonts w:ascii="Times New Roman" w:eastAsia="Times New Roman" w:hAnsi="Times New Roman" w:cs="Times New Roman"/>
                <w:sz w:val="24"/>
                <w:szCs w:val="24"/>
                <w:lang w:val="ru-RU" w:eastAsia="en-GB"/>
              </w:rPr>
              <w:t xml:space="preserve">. тер. г. муниципальный округ </w:t>
            </w:r>
            <w:proofErr w:type="spellStart"/>
            <w:r w:rsidRPr="002D1AD9">
              <w:rPr>
                <w:rFonts w:ascii="Times New Roman" w:eastAsia="Times New Roman" w:hAnsi="Times New Roman" w:cs="Times New Roman"/>
                <w:sz w:val="24"/>
                <w:szCs w:val="24"/>
                <w:lang w:val="ru-RU" w:eastAsia="en-GB"/>
              </w:rPr>
              <w:t>Головинский</w:t>
            </w:r>
            <w:proofErr w:type="spellEnd"/>
            <w:r w:rsidRPr="002D1AD9">
              <w:rPr>
                <w:rFonts w:ascii="Times New Roman" w:eastAsia="Times New Roman" w:hAnsi="Times New Roman" w:cs="Times New Roman"/>
                <w:sz w:val="24"/>
                <w:szCs w:val="24"/>
                <w:lang w:val="ru-RU" w:eastAsia="en-GB"/>
              </w:rPr>
              <w:t xml:space="preserve">, ул. Смольная, д. 2, </w:t>
            </w:r>
            <w:proofErr w:type="spellStart"/>
            <w:r w:rsidRPr="002D1AD9">
              <w:rPr>
                <w:rFonts w:ascii="Times New Roman" w:eastAsia="Times New Roman" w:hAnsi="Times New Roman" w:cs="Times New Roman"/>
                <w:sz w:val="24"/>
                <w:szCs w:val="24"/>
                <w:lang w:val="ru-RU" w:eastAsia="en-GB"/>
              </w:rPr>
              <w:t>помещ</w:t>
            </w:r>
            <w:proofErr w:type="spellEnd"/>
            <w:r w:rsidRPr="002D1AD9">
              <w:rPr>
                <w:rFonts w:ascii="Times New Roman" w:eastAsia="Times New Roman" w:hAnsi="Times New Roman" w:cs="Times New Roman"/>
                <w:sz w:val="24"/>
                <w:szCs w:val="24"/>
                <w:lang w:val="ru-RU" w:eastAsia="en-GB"/>
              </w:rPr>
              <w:t>. 2/9</w:t>
            </w:r>
          </w:p>
        </w:tc>
      </w:tr>
      <w:tr w:rsidR="002D1AD9" w:rsidRPr="002D1AD9" w:rsidTr="002D1AD9">
        <w:trPr>
          <w:trHeight w:val="451"/>
        </w:trPr>
        <w:tc>
          <w:tcPr>
            <w:tcW w:w="4820" w:type="dxa"/>
            <w:hideMark/>
          </w:tcPr>
          <w:p w:rsidR="002D1AD9" w:rsidRPr="002D1AD9" w:rsidRDefault="002D1AD9" w:rsidP="002D1AD9">
            <w:pPr>
              <w:rPr>
                <w:rFonts w:ascii="Times New Roman" w:eastAsia="Times New Roman" w:hAnsi="Times New Roman" w:cs="Times New Roman"/>
                <w:b/>
                <w:bCs/>
                <w:sz w:val="24"/>
                <w:szCs w:val="24"/>
                <w:lang w:eastAsia="en-GB"/>
              </w:rPr>
            </w:pPr>
            <w:proofErr w:type="spellStart"/>
            <w:r w:rsidRPr="002D1AD9">
              <w:rPr>
                <w:rFonts w:ascii="Times New Roman" w:eastAsia="Times New Roman" w:hAnsi="Times New Roman" w:cs="Times New Roman"/>
                <w:b/>
                <w:bCs/>
                <w:sz w:val="24"/>
                <w:szCs w:val="24"/>
                <w:lang w:eastAsia="en-GB"/>
              </w:rPr>
              <w:t>Почтовый</w:t>
            </w:r>
            <w:proofErr w:type="spellEnd"/>
            <w:r w:rsidRPr="002D1AD9">
              <w:rPr>
                <w:rFonts w:ascii="Times New Roman" w:eastAsia="Times New Roman" w:hAnsi="Times New Roman" w:cs="Times New Roman"/>
                <w:b/>
                <w:bCs/>
                <w:sz w:val="24"/>
                <w:szCs w:val="24"/>
                <w:lang w:eastAsia="en-GB"/>
              </w:rPr>
              <w:t xml:space="preserve"> </w:t>
            </w:r>
            <w:proofErr w:type="spellStart"/>
            <w:r w:rsidRPr="002D1AD9">
              <w:rPr>
                <w:rFonts w:ascii="Times New Roman" w:eastAsia="Times New Roman" w:hAnsi="Times New Roman" w:cs="Times New Roman"/>
                <w:b/>
                <w:bCs/>
                <w:sz w:val="24"/>
                <w:szCs w:val="24"/>
                <w:lang w:eastAsia="en-GB"/>
              </w:rPr>
              <w:t>адрес</w:t>
            </w:r>
            <w:proofErr w:type="spellEnd"/>
          </w:p>
        </w:tc>
        <w:tc>
          <w:tcPr>
            <w:tcW w:w="4814" w:type="dxa"/>
            <w:hideMark/>
          </w:tcPr>
          <w:p w:rsidR="002D1AD9" w:rsidRPr="002D1AD9" w:rsidRDefault="002D1AD9" w:rsidP="002D1AD9">
            <w:pPr>
              <w:rPr>
                <w:rFonts w:ascii="Times New Roman" w:eastAsia="Times New Roman" w:hAnsi="Times New Roman" w:cs="Times New Roman"/>
                <w:sz w:val="24"/>
                <w:szCs w:val="24"/>
                <w:lang w:val="ru-RU" w:eastAsia="en-GB"/>
              </w:rPr>
            </w:pPr>
            <w:r w:rsidRPr="002D1AD9">
              <w:rPr>
                <w:rFonts w:ascii="Times New Roman" w:eastAsia="Times New Roman" w:hAnsi="Times New Roman" w:cs="Times New Roman"/>
                <w:sz w:val="24"/>
                <w:szCs w:val="24"/>
                <w:lang w:val="ru-RU" w:eastAsia="en-GB"/>
              </w:rPr>
              <w:t>142784, г. Москва, Московская обл., ул. Хабарова, 2</w:t>
            </w:r>
          </w:p>
        </w:tc>
      </w:tr>
      <w:tr w:rsidR="002D1AD9" w:rsidRPr="002D1AD9" w:rsidTr="002D1AD9">
        <w:trPr>
          <w:trHeight w:val="249"/>
        </w:trPr>
        <w:tc>
          <w:tcPr>
            <w:tcW w:w="4820" w:type="dxa"/>
            <w:hideMark/>
          </w:tcPr>
          <w:p w:rsidR="002D1AD9" w:rsidRPr="002D1AD9" w:rsidRDefault="002D1AD9" w:rsidP="002D1AD9">
            <w:pPr>
              <w:rPr>
                <w:rFonts w:ascii="Times New Roman" w:eastAsia="Times New Roman" w:hAnsi="Times New Roman" w:cs="Times New Roman"/>
                <w:b/>
                <w:bCs/>
                <w:sz w:val="24"/>
                <w:szCs w:val="24"/>
                <w:lang w:eastAsia="en-GB"/>
              </w:rPr>
            </w:pPr>
            <w:proofErr w:type="spellStart"/>
            <w:r w:rsidRPr="002D1AD9">
              <w:rPr>
                <w:rFonts w:ascii="Times New Roman" w:eastAsia="Times New Roman" w:hAnsi="Times New Roman" w:cs="Times New Roman"/>
                <w:b/>
                <w:bCs/>
                <w:sz w:val="24"/>
                <w:szCs w:val="24"/>
                <w:lang w:eastAsia="en-GB"/>
              </w:rPr>
              <w:t>Телефон</w:t>
            </w:r>
            <w:proofErr w:type="spellEnd"/>
            <w:r w:rsidRPr="002D1AD9">
              <w:rPr>
                <w:rFonts w:ascii="Times New Roman" w:eastAsia="Times New Roman" w:hAnsi="Times New Roman" w:cs="Times New Roman"/>
                <w:b/>
                <w:bCs/>
                <w:sz w:val="24"/>
                <w:szCs w:val="24"/>
                <w:lang w:eastAsia="en-GB"/>
              </w:rPr>
              <w:t>/</w:t>
            </w:r>
            <w:proofErr w:type="spellStart"/>
            <w:r w:rsidRPr="002D1AD9">
              <w:rPr>
                <w:rFonts w:ascii="Times New Roman" w:eastAsia="Times New Roman" w:hAnsi="Times New Roman" w:cs="Times New Roman"/>
                <w:b/>
                <w:bCs/>
                <w:sz w:val="24"/>
                <w:szCs w:val="24"/>
                <w:lang w:eastAsia="en-GB"/>
              </w:rPr>
              <w:t>факс</w:t>
            </w:r>
            <w:proofErr w:type="spellEnd"/>
          </w:p>
        </w:tc>
        <w:tc>
          <w:tcPr>
            <w:tcW w:w="4814" w:type="dxa"/>
            <w:hideMark/>
          </w:tcPr>
          <w:p w:rsidR="002D1AD9" w:rsidRPr="002D1AD9" w:rsidRDefault="002D1AD9" w:rsidP="002D1AD9">
            <w:pPr>
              <w:rPr>
                <w:rFonts w:ascii="Times New Roman" w:eastAsia="Times New Roman" w:hAnsi="Times New Roman" w:cs="Times New Roman"/>
                <w:sz w:val="24"/>
                <w:szCs w:val="24"/>
                <w:lang w:val="ru-RU" w:eastAsia="en-GB"/>
              </w:rPr>
            </w:pPr>
            <w:r w:rsidRPr="002D1AD9">
              <w:rPr>
                <w:rFonts w:ascii="Times New Roman" w:eastAsia="Times New Roman" w:hAnsi="Times New Roman" w:cs="Times New Roman"/>
                <w:sz w:val="24"/>
                <w:szCs w:val="24"/>
                <w:lang w:val="ru-RU" w:eastAsia="en-GB"/>
              </w:rPr>
              <w:t>8(495)152-05-25</w:t>
            </w:r>
          </w:p>
        </w:tc>
      </w:tr>
      <w:tr w:rsidR="002D1AD9" w:rsidRPr="002D1AD9" w:rsidTr="002D1AD9">
        <w:trPr>
          <w:trHeight w:val="190"/>
        </w:trPr>
        <w:tc>
          <w:tcPr>
            <w:tcW w:w="4820" w:type="dxa"/>
            <w:hideMark/>
          </w:tcPr>
          <w:p w:rsidR="002D1AD9" w:rsidRPr="002D1AD9" w:rsidRDefault="002D1AD9" w:rsidP="002D1AD9">
            <w:pPr>
              <w:rPr>
                <w:rFonts w:ascii="Times New Roman" w:eastAsia="Times New Roman" w:hAnsi="Times New Roman" w:cs="Times New Roman"/>
                <w:b/>
                <w:bCs/>
                <w:sz w:val="24"/>
                <w:szCs w:val="24"/>
                <w:lang w:eastAsia="en-GB"/>
              </w:rPr>
            </w:pPr>
            <w:r w:rsidRPr="002D1AD9">
              <w:rPr>
                <w:rFonts w:ascii="Times New Roman" w:eastAsia="Times New Roman" w:hAnsi="Times New Roman" w:cs="Times New Roman"/>
                <w:b/>
                <w:bCs/>
                <w:sz w:val="24"/>
                <w:szCs w:val="24"/>
                <w:lang w:eastAsia="en-GB"/>
              </w:rPr>
              <w:t>E-mail</w:t>
            </w:r>
          </w:p>
        </w:tc>
        <w:tc>
          <w:tcPr>
            <w:tcW w:w="4814" w:type="dxa"/>
            <w:hideMark/>
          </w:tcPr>
          <w:p w:rsidR="002D1AD9" w:rsidRPr="002D1AD9" w:rsidRDefault="002D1AD9" w:rsidP="002D1AD9">
            <w:pPr>
              <w:rPr>
                <w:rFonts w:ascii="Times New Roman" w:eastAsia="Times New Roman" w:hAnsi="Times New Roman" w:cs="Times New Roman"/>
                <w:sz w:val="24"/>
                <w:szCs w:val="24"/>
                <w:lang w:val="ru-RU" w:eastAsia="en-GB"/>
              </w:rPr>
            </w:pPr>
            <w:r w:rsidRPr="002D1AD9">
              <w:rPr>
                <w:rFonts w:ascii="Times New Roman" w:eastAsia="Times New Roman" w:hAnsi="Times New Roman" w:cs="Times New Roman"/>
                <w:sz w:val="24"/>
                <w:szCs w:val="24"/>
                <w:lang w:val="ru-RU" w:eastAsia="en-GB"/>
              </w:rPr>
              <w:t>box@greenlos.ru</w:t>
            </w:r>
          </w:p>
        </w:tc>
      </w:tr>
      <w:tr w:rsidR="002D1AD9" w:rsidRPr="002D1AD9" w:rsidTr="002D1AD9">
        <w:trPr>
          <w:trHeight w:val="299"/>
        </w:trPr>
        <w:tc>
          <w:tcPr>
            <w:tcW w:w="4820" w:type="dxa"/>
            <w:hideMark/>
          </w:tcPr>
          <w:p w:rsidR="002D1AD9" w:rsidRPr="002D1AD9" w:rsidRDefault="002D1AD9" w:rsidP="002D1AD9">
            <w:pPr>
              <w:rPr>
                <w:rFonts w:ascii="Times New Roman" w:eastAsia="Times New Roman" w:hAnsi="Times New Roman" w:cs="Times New Roman"/>
                <w:b/>
                <w:bCs/>
                <w:sz w:val="24"/>
                <w:szCs w:val="24"/>
                <w:lang w:eastAsia="en-GB"/>
              </w:rPr>
            </w:pPr>
            <w:r w:rsidRPr="002D1AD9">
              <w:rPr>
                <w:rFonts w:ascii="Times New Roman" w:eastAsia="Times New Roman" w:hAnsi="Times New Roman" w:cs="Times New Roman"/>
                <w:b/>
                <w:bCs/>
                <w:sz w:val="24"/>
                <w:szCs w:val="24"/>
                <w:lang w:eastAsia="en-GB"/>
              </w:rPr>
              <w:t>ИНН</w:t>
            </w:r>
          </w:p>
        </w:tc>
        <w:tc>
          <w:tcPr>
            <w:tcW w:w="4814" w:type="dxa"/>
            <w:hideMark/>
          </w:tcPr>
          <w:p w:rsidR="002D1AD9" w:rsidRPr="002D1AD9" w:rsidRDefault="002D1AD9" w:rsidP="002D1AD9">
            <w:pPr>
              <w:rPr>
                <w:rFonts w:ascii="Times New Roman" w:eastAsia="Times New Roman" w:hAnsi="Times New Roman" w:cs="Times New Roman"/>
                <w:sz w:val="24"/>
                <w:szCs w:val="24"/>
                <w:lang w:val="ru-RU" w:eastAsia="en-GB"/>
              </w:rPr>
            </w:pPr>
            <w:r w:rsidRPr="002D1AD9">
              <w:rPr>
                <w:rFonts w:ascii="Times New Roman" w:eastAsia="Times New Roman" w:hAnsi="Times New Roman" w:cs="Times New Roman"/>
                <w:sz w:val="24"/>
                <w:szCs w:val="24"/>
                <w:lang w:val="ru-RU" w:eastAsia="en-GB"/>
              </w:rPr>
              <w:t>7743456580</w:t>
            </w:r>
          </w:p>
        </w:tc>
      </w:tr>
      <w:tr w:rsidR="002D1AD9" w:rsidRPr="002D1AD9" w:rsidTr="002D1AD9">
        <w:trPr>
          <w:trHeight w:val="98"/>
        </w:trPr>
        <w:tc>
          <w:tcPr>
            <w:tcW w:w="4820" w:type="dxa"/>
            <w:hideMark/>
          </w:tcPr>
          <w:p w:rsidR="002D1AD9" w:rsidRPr="002D1AD9" w:rsidRDefault="002D1AD9" w:rsidP="002D1AD9">
            <w:pPr>
              <w:rPr>
                <w:rFonts w:ascii="Times New Roman" w:eastAsia="Times New Roman" w:hAnsi="Times New Roman" w:cs="Times New Roman"/>
                <w:b/>
                <w:bCs/>
                <w:sz w:val="24"/>
                <w:szCs w:val="24"/>
                <w:lang w:eastAsia="en-GB"/>
              </w:rPr>
            </w:pPr>
            <w:r w:rsidRPr="002D1AD9">
              <w:rPr>
                <w:rFonts w:ascii="Times New Roman" w:eastAsia="Times New Roman" w:hAnsi="Times New Roman" w:cs="Times New Roman"/>
                <w:b/>
                <w:bCs/>
                <w:sz w:val="24"/>
                <w:szCs w:val="24"/>
                <w:lang w:eastAsia="en-GB"/>
              </w:rPr>
              <w:t>КПП</w:t>
            </w:r>
          </w:p>
        </w:tc>
        <w:tc>
          <w:tcPr>
            <w:tcW w:w="4814" w:type="dxa"/>
            <w:hideMark/>
          </w:tcPr>
          <w:p w:rsidR="002D1AD9" w:rsidRPr="002D1AD9" w:rsidRDefault="002D1AD9" w:rsidP="002D1AD9">
            <w:pPr>
              <w:rPr>
                <w:rFonts w:ascii="Times New Roman" w:eastAsia="Times New Roman" w:hAnsi="Times New Roman" w:cs="Times New Roman"/>
                <w:sz w:val="24"/>
                <w:szCs w:val="24"/>
                <w:lang w:val="ru-RU" w:eastAsia="en-GB"/>
              </w:rPr>
            </w:pPr>
            <w:r w:rsidRPr="002D1AD9">
              <w:rPr>
                <w:rFonts w:ascii="Times New Roman" w:eastAsia="Times New Roman" w:hAnsi="Times New Roman" w:cs="Times New Roman"/>
                <w:sz w:val="24"/>
                <w:szCs w:val="24"/>
                <w:lang w:val="ru-RU" w:eastAsia="en-GB"/>
              </w:rPr>
              <w:t>774301001</w:t>
            </w:r>
          </w:p>
        </w:tc>
      </w:tr>
      <w:tr w:rsidR="002D1AD9" w:rsidRPr="002D1AD9" w:rsidTr="002D1AD9">
        <w:trPr>
          <w:trHeight w:val="180"/>
        </w:trPr>
        <w:tc>
          <w:tcPr>
            <w:tcW w:w="4820" w:type="dxa"/>
            <w:hideMark/>
          </w:tcPr>
          <w:p w:rsidR="002D1AD9" w:rsidRPr="002D1AD9" w:rsidRDefault="002D1AD9" w:rsidP="002D1AD9">
            <w:pPr>
              <w:rPr>
                <w:rFonts w:ascii="Times New Roman" w:eastAsia="Times New Roman" w:hAnsi="Times New Roman" w:cs="Times New Roman"/>
                <w:b/>
                <w:bCs/>
                <w:sz w:val="24"/>
                <w:szCs w:val="24"/>
                <w:lang w:eastAsia="en-GB"/>
              </w:rPr>
            </w:pPr>
            <w:r w:rsidRPr="002D1AD9">
              <w:rPr>
                <w:rFonts w:ascii="Times New Roman" w:eastAsia="Times New Roman" w:hAnsi="Times New Roman" w:cs="Times New Roman"/>
                <w:b/>
                <w:bCs/>
                <w:sz w:val="24"/>
                <w:szCs w:val="24"/>
                <w:lang w:eastAsia="en-GB"/>
              </w:rPr>
              <w:t>ОКПО</w:t>
            </w:r>
          </w:p>
        </w:tc>
        <w:tc>
          <w:tcPr>
            <w:tcW w:w="4814" w:type="dxa"/>
            <w:hideMark/>
          </w:tcPr>
          <w:p w:rsidR="002D1AD9" w:rsidRPr="002D1AD9" w:rsidRDefault="002D1AD9" w:rsidP="002D1AD9">
            <w:pPr>
              <w:rPr>
                <w:rFonts w:ascii="Times New Roman" w:eastAsia="Times New Roman" w:hAnsi="Times New Roman" w:cs="Times New Roman"/>
                <w:sz w:val="24"/>
                <w:szCs w:val="24"/>
                <w:lang w:val="ru-RU" w:eastAsia="en-GB"/>
              </w:rPr>
            </w:pPr>
            <w:r w:rsidRPr="002D1AD9">
              <w:rPr>
                <w:rFonts w:ascii="Times New Roman" w:eastAsia="Times New Roman" w:hAnsi="Times New Roman" w:cs="Times New Roman"/>
                <w:sz w:val="24"/>
                <w:szCs w:val="24"/>
                <w:lang w:val="ru-RU" w:eastAsia="en-GB"/>
              </w:rPr>
              <w:t>80945482</w:t>
            </w:r>
          </w:p>
        </w:tc>
      </w:tr>
      <w:tr w:rsidR="002D1AD9" w:rsidRPr="002D1AD9" w:rsidTr="002D1AD9">
        <w:trPr>
          <w:trHeight w:val="290"/>
        </w:trPr>
        <w:tc>
          <w:tcPr>
            <w:tcW w:w="4820" w:type="dxa"/>
            <w:hideMark/>
          </w:tcPr>
          <w:p w:rsidR="002D1AD9" w:rsidRPr="002D1AD9" w:rsidRDefault="002D1AD9" w:rsidP="002D1AD9">
            <w:pPr>
              <w:rPr>
                <w:rFonts w:ascii="Times New Roman" w:eastAsia="Times New Roman" w:hAnsi="Times New Roman" w:cs="Times New Roman"/>
                <w:b/>
                <w:bCs/>
                <w:sz w:val="24"/>
                <w:szCs w:val="24"/>
                <w:lang w:eastAsia="en-GB"/>
              </w:rPr>
            </w:pPr>
            <w:r w:rsidRPr="002D1AD9">
              <w:rPr>
                <w:rFonts w:ascii="Times New Roman" w:eastAsia="Times New Roman" w:hAnsi="Times New Roman" w:cs="Times New Roman"/>
                <w:b/>
                <w:bCs/>
                <w:sz w:val="24"/>
                <w:szCs w:val="24"/>
                <w:lang w:eastAsia="en-GB"/>
              </w:rPr>
              <w:t>ОКВЭД</w:t>
            </w:r>
          </w:p>
        </w:tc>
        <w:tc>
          <w:tcPr>
            <w:tcW w:w="4814" w:type="dxa"/>
            <w:hideMark/>
          </w:tcPr>
          <w:p w:rsidR="002D1AD9" w:rsidRPr="002D1AD9" w:rsidRDefault="002D1AD9" w:rsidP="002D1AD9">
            <w:pPr>
              <w:rPr>
                <w:rFonts w:ascii="Times New Roman" w:eastAsia="Times New Roman" w:hAnsi="Times New Roman" w:cs="Times New Roman"/>
                <w:sz w:val="24"/>
                <w:szCs w:val="24"/>
                <w:lang w:val="ru-RU" w:eastAsia="en-GB"/>
              </w:rPr>
            </w:pPr>
            <w:r w:rsidRPr="002D1AD9">
              <w:rPr>
                <w:rFonts w:ascii="Times New Roman" w:eastAsia="Times New Roman" w:hAnsi="Times New Roman" w:cs="Times New Roman"/>
                <w:sz w:val="24"/>
                <w:szCs w:val="24"/>
                <w:lang w:val="ru-RU" w:eastAsia="en-GB"/>
              </w:rPr>
              <w:t>27.11</w:t>
            </w:r>
          </w:p>
        </w:tc>
      </w:tr>
      <w:tr w:rsidR="002D1AD9" w:rsidRPr="002D1AD9" w:rsidTr="002D1AD9">
        <w:trPr>
          <w:trHeight w:val="70"/>
        </w:trPr>
        <w:tc>
          <w:tcPr>
            <w:tcW w:w="4820" w:type="dxa"/>
            <w:hideMark/>
          </w:tcPr>
          <w:p w:rsidR="002D1AD9" w:rsidRPr="002D1AD9" w:rsidRDefault="002D1AD9" w:rsidP="002D1AD9">
            <w:pPr>
              <w:rPr>
                <w:rFonts w:ascii="Times New Roman" w:eastAsia="Times New Roman" w:hAnsi="Times New Roman" w:cs="Times New Roman"/>
                <w:b/>
                <w:bCs/>
                <w:sz w:val="24"/>
                <w:szCs w:val="24"/>
                <w:lang w:eastAsia="en-GB"/>
              </w:rPr>
            </w:pPr>
            <w:r w:rsidRPr="002D1AD9">
              <w:rPr>
                <w:rFonts w:ascii="Times New Roman" w:eastAsia="Times New Roman" w:hAnsi="Times New Roman" w:cs="Times New Roman"/>
                <w:b/>
                <w:bCs/>
                <w:sz w:val="24"/>
                <w:szCs w:val="24"/>
                <w:lang w:eastAsia="en-GB"/>
              </w:rPr>
              <w:t>ОГРН</w:t>
            </w:r>
          </w:p>
        </w:tc>
        <w:tc>
          <w:tcPr>
            <w:tcW w:w="4814" w:type="dxa"/>
            <w:hideMark/>
          </w:tcPr>
          <w:p w:rsidR="002D1AD9" w:rsidRPr="002D1AD9" w:rsidRDefault="002D1AD9" w:rsidP="002D1AD9">
            <w:pPr>
              <w:rPr>
                <w:rFonts w:ascii="Times New Roman" w:eastAsia="Times New Roman" w:hAnsi="Times New Roman" w:cs="Times New Roman"/>
                <w:sz w:val="24"/>
                <w:szCs w:val="24"/>
                <w:lang w:val="ru-RU" w:eastAsia="en-GB"/>
              </w:rPr>
            </w:pPr>
            <w:r w:rsidRPr="002D1AD9">
              <w:rPr>
                <w:rFonts w:ascii="Times New Roman" w:eastAsia="Times New Roman" w:hAnsi="Times New Roman" w:cs="Times New Roman"/>
                <w:sz w:val="24"/>
                <w:szCs w:val="24"/>
                <w:lang w:val="ru-RU" w:eastAsia="en-GB"/>
              </w:rPr>
              <w:t>1247700596604</w:t>
            </w:r>
          </w:p>
        </w:tc>
      </w:tr>
    </w:tbl>
    <w:p w:rsidR="009D4637" w:rsidRDefault="001D2A89">
      <w:bookmarkStart w:id="0" w:name="_GoBack"/>
      <w:bookmarkEnd w:id="0"/>
    </w:p>
    <w:sectPr w:rsidR="009D46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157"/>
    <w:multiLevelType w:val="multilevel"/>
    <w:tmpl w:val="08005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D59"/>
    <w:rsid w:val="001D2A89"/>
    <w:rsid w:val="002D1AD9"/>
    <w:rsid w:val="009F0968"/>
    <w:rsid w:val="00AF3D59"/>
    <w:rsid w:val="00B37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5CD4C-0BEF-465F-BE20-56A1F1CA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F3D5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F3D59"/>
    <w:rPr>
      <w:rFonts w:ascii="Times New Roman" w:eastAsia="Times New Roman" w:hAnsi="Times New Roman" w:cs="Times New Roman"/>
      <w:b/>
      <w:bCs/>
      <w:sz w:val="36"/>
      <w:szCs w:val="36"/>
      <w:lang w:eastAsia="en-GB"/>
    </w:rPr>
  </w:style>
  <w:style w:type="paragraph" w:styleId="a3">
    <w:name w:val="Normal (Web)"/>
    <w:basedOn w:val="a"/>
    <w:uiPriority w:val="99"/>
    <w:semiHidden/>
    <w:unhideWhenUsed/>
    <w:rsid w:val="00AF3D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4">
    <w:name w:val="Hyperlink"/>
    <w:basedOn w:val="a0"/>
    <w:uiPriority w:val="99"/>
    <w:semiHidden/>
    <w:unhideWhenUsed/>
    <w:rsid w:val="00AF3D59"/>
    <w:rPr>
      <w:color w:val="0000FF"/>
      <w:u w:val="single"/>
    </w:rPr>
  </w:style>
  <w:style w:type="table" w:styleId="a5">
    <w:name w:val="Table Grid"/>
    <w:basedOn w:val="a1"/>
    <w:uiPriority w:val="39"/>
    <w:rsid w:val="00AF3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Grid Table Light"/>
    <w:basedOn w:val="a1"/>
    <w:uiPriority w:val="40"/>
    <w:rsid w:val="00AF3D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56898">
      <w:bodyDiv w:val="1"/>
      <w:marLeft w:val="0"/>
      <w:marRight w:val="0"/>
      <w:marTop w:val="0"/>
      <w:marBottom w:val="0"/>
      <w:divBdr>
        <w:top w:val="none" w:sz="0" w:space="0" w:color="auto"/>
        <w:left w:val="none" w:sz="0" w:space="0" w:color="auto"/>
        <w:bottom w:val="none" w:sz="0" w:space="0" w:color="auto"/>
        <w:right w:val="none" w:sz="0" w:space="0" w:color="auto"/>
      </w:divBdr>
    </w:div>
    <w:div w:id="583994901">
      <w:bodyDiv w:val="1"/>
      <w:marLeft w:val="0"/>
      <w:marRight w:val="0"/>
      <w:marTop w:val="0"/>
      <w:marBottom w:val="0"/>
      <w:divBdr>
        <w:top w:val="none" w:sz="0" w:space="0" w:color="auto"/>
        <w:left w:val="none" w:sz="0" w:space="0" w:color="auto"/>
        <w:bottom w:val="none" w:sz="0" w:space="0" w:color="auto"/>
        <w:right w:val="none" w:sz="0" w:space="0" w:color="auto"/>
      </w:divBdr>
    </w:div>
    <w:div w:id="1114324630">
      <w:bodyDiv w:val="1"/>
      <w:marLeft w:val="0"/>
      <w:marRight w:val="0"/>
      <w:marTop w:val="0"/>
      <w:marBottom w:val="0"/>
      <w:divBdr>
        <w:top w:val="none" w:sz="0" w:space="0" w:color="auto"/>
        <w:left w:val="none" w:sz="0" w:space="0" w:color="auto"/>
        <w:bottom w:val="none" w:sz="0" w:space="0" w:color="auto"/>
        <w:right w:val="none" w:sz="0" w:space="0" w:color="auto"/>
      </w:divBdr>
      <w:divsChild>
        <w:div w:id="1058238867">
          <w:marLeft w:val="0"/>
          <w:marRight w:val="0"/>
          <w:marTop w:val="0"/>
          <w:marBottom w:val="0"/>
          <w:divBdr>
            <w:top w:val="single" w:sz="6" w:space="0" w:color="BBBBBB"/>
            <w:left w:val="single" w:sz="6" w:space="0" w:color="BBBBBB"/>
            <w:bottom w:val="single" w:sz="6" w:space="0" w:color="BBBBBB"/>
            <w:right w:val="single" w:sz="6" w:space="0" w:color="BBBBBB"/>
          </w:divBdr>
        </w:div>
      </w:divsChild>
    </w:div>
    <w:div w:id="1334063500">
      <w:bodyDiv w:val="1"/>
      <w:marLeft w:val="0"/>
      <w:marRight w:val="0"/>
      <w:marTop w:val="0"/>
      <w:marBottom w:val="0"/>
      <w:divBdr>
        <w:top w:val="none" w:sz="0" w:space="0" w:color="auto"/>
        <w:left w:val="none" w:sz="0" w:space="0" w:color="auto"/>
        <w:bottom w:val="none" w:sz="0" w:space="0" w:color="auto"/>
        <w:right w:val="none" w:sz="0" w:space="0" w:color="auto"/>
      </w:divBdr>
    </w:div>
    <w:div w:id="156213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2129</Words>
  <Characters>12138</Characters>
  <Application>Microsoft Office Word</Application>
  <DocSecurity>0</DocSecurity>
  <Lines>101</Lines>
  <Paragraphs>28</Paragraphs>
  <ScaleCrop>false</ScaleCrop>
  <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Дворник</dc:creator>
  <cp:keywords/>
  <dc:description/>
  <cp:lastModifiedBy>Кристина Дворник</cp:lastModifiedBy>
  <cp:revision>3</cp:revision>
  <dcterms:created xsi:type="dcterms:W3CDTF">2022-06-08T09:34:00Z</dcterms:created>
  <dcterms:modified xsi:type="dcterms:W3CDTF">2024-09-12T10:56:00Z</dcterms:modified>
</cp:coreProperties>
</file>